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36B4A" w:rsidRDefault="00F36B4A" w:rsidP="00C8147B">
      <w:pPr>
        <w:pStyle w:val="Heading1"/>
        <w:rPr>
          <w:rFonts w:ascii="Goudy Old Style" w:hAnsi="Goudy Old Style"/>
          <w:i/>
          <w:szCs w:val="22"/>
        </w:rPr>
      </w:pPr>
    </w:p>
    <w:p w:rsidR="005D1B2B" w:rsidRPr="003E49D7" w:rsidRDefault="005D1B2B" w:rsidP="00EC552C">
      <w:pPr>
        <w:pStyle w:val="Heading1"/>
        <w:jc w:val="center"/>
        <w:rPr>
          <w:rFonts w:ascii="Goudy Old Style" w:hAnsi="Goudy Old Style"/>
          <w:i/>
          <w:szCs w:val="22"/>
        </w:rPr>
      </w:pPr>
      <w:r w:rsidRPr="003E49D7">
        <w:rPr>
          <w:rFonts w:ascii="Goudy Old Style" w:hAnsi="Goudy Old Style"/>
          <w:i/>
          <w:szCs w:val="22"/>
        </w:rPr>
        <w:t>English 1A: Composition and Reading</w:t>
      </w:r>
    </w:p>
    <w:p w:rsidR="005340FA" w:rsidRDefault="00733151" w:rsidP="00EC552C">
      <w:pPr>
        <w:pStyle w:val="Heading1"/>
        <w:jc w:val="center"/>
        <w:rPr>
          <w:rFonts w:ascii="Goudy Old Style" w:hAnsi="Goudy Old Style"/>
          <w:b w:val="0"/>
          <w:i/>
          <w:szCs w:val="22"/>
        </w:rPr>
      </w:pPr>
      <w:r>
        <w:rPr>
          <w:rFonts w:ascii="Goudy Old Style" w:hAnsi="Goudy Old Style"/>
          <w:b w:val="0"/>
          <w:i/>
          <w:szCs w:val="22"/>
        </w:rPr>
        <w:t>(Reading and Writing Expository Prose)</w:t>
      </w:r>
    </w:p>
    <w:p w:rsidR="005D1B2B" w:rsidRPr="005340FA" w:rsidRDefault="005D1B2B" w:rsidP="005340FA"/>
    <w:p w:rsidR="000264C3" w:rsidRDefault="000264C3">
      <w:pPr>
        <w:pStyle w:val="Heading1"/>
        <w:rPr>
          <w:rFonts w:ascii="Goudy Old Style" w:hAnsi="Goudy Old Style"/>
          <w:b w:val="0"/>
          <w:i/>
          <w:szCs w:val="22"/>
        </w:rPr>
      </w:pPr>
    </w:p>
    <w:p w:rsidR="000264C3" w:rsidRPr="000264C3" w:rsidRDefault="000264C3" w:rsidP="000264C3">
      <w:pPr>
        <w:rPr>
          <w:rFonts w:ascii="Goudy Old Style" w:hAnsi="Goudy Old Style"/>
          <w:i/>
          <w:szCs w:val="22"/>
        </w:rPr>
      </w:pPr>
      <w:r w:rsidRPr="000264C3">
        <w:rPr>
          <w:rFonts w:ascii="Goudy Old Style" w:hAnsi="Goudy Old Style"/>
          <w:i/>
          <w:szCs w:val="22"/>
        </w:rPr>
        <w:t>Nathan Jones</w:t>
      </w:r>
      <w:r w:rsidRPr="000264C3">
        <w:rPr>
          <w:rFonts w:ascii="Goudy Old Style" w:hAnsi="Goudy Old Style"/>
          <w:i/>
          <w:szCs w:val="22"/>
        </w:rPr>
        <w:tab/>
      </w:r>
      <w:r>
        <w:rPr>
          <w:rFonts w:ascii="Goudy Old Style" w:hAnsi="Goudy Old Style"/>
          <w:b/>
          <w:i/>
          <w:szCs w:val="22"/>
        </w:rPr>
        <w:tab/>
      </w:r>
      <w:r>
        <w:rPr>
          <w:rFonts w:ascii="Goudy Old Style" w:hAnsi="Goudy Old Style"/>
          <w:b/>
          <w:i/>
          <w:szCs w:val="22"/>
        </w:rPr>
        <w:tab/>
      </w:r>
      <w:r>
        <w:rPr>
          <w:rFonts w:ascii="Goudy Old Style" w:hAnsi="Goudy Old Style"/>
          <w:b/>
          <w:i/>
          <w:szCs w:val="22"/>
        </w:rPr>
        <w:tab/>
      </w:r>
      <w:r>
        <w:rPr>
          <w:rFonts w:ascii="Goudy Old Style" w:hAnsi="Goudy Old Style"/>
          <w:b/>
          <w:i/>
          <w:szCs w:val="22"/>
        </w:rPr>
        <w:tab/>
      </w:r>
      <w:r w:rsidR="004A250E">
        <w:rPr>
          <w:rFonts w:ascii="Goudy Old Style" w:hAnsi="Goudy Old Style"/>
          <w:b/>
          <w:i/>
          <w:szCs w:val="22"/>
        </w:rPr>
        <w:tab/>
      </w:r>
      <w:r w:rsidRPr="005D1B2B">
        <w:rPr>
          <w:rFonts w:ascii="Goudy Old Style" w:hAnsi="Goudy Old Style"/>
          <w:i/>
          <w:szCs w:val="22"/>
        </w:rPr>
        <w:t>Location:  C212</w:t>
      </w:r>
    </w:p>
    <w:p w:rsidR="000264C3" w:rsidRPr="000264C3" w:rsidRDefault="000264C3" w:rsidP="000264C3">
      <w:r w:rsidRPr="005D1B2B">
        <w:rPr>
          <w:rFonts w:ascii="Goudy Old Style" w:hAnsi="Goudy Old Style"/>
          <w:i/>
          <w:szCs w:val="22"/>
        </w:rPr>
        <w:t xml:space="preserve">Email:  </w:t>
      </w:r>
      <w:hyperlink r:id="rId8" w:history="1">
        <w:r w:rsidRPr="00965697">
          <w:rPr>
            <w:rStyle w:val="Hyperlink"/>
            <w:rFonts w:ascii="Goudy Old Style" w:hAnsi="Goudy Old Style"/>
            <w:i/>
            <w:szCs w:val="22"/>
          </w:rPr>
          <w:t>mansabu@gmail.com</w:t>
        </w:r>
      </w:hyperlink>
      <w:r>
        <w:tab/>
      </w:r>
      <w:r>
        <w:tab/>
      </w:r>
      <w:r>
        <w:tab/>
      </w:r>
      <w:r w:rsidR="004A250E">
        <w:tab/>
      </w:r>
      <w:r w:rsidRPr="005D1B2B">
        <w:rPr>
          <w:rFonts w:ascii="Goudy Old Style" w:hAnsi="Goudy Old Style"/>
          <w:i/>
          <w:szCs w:val="22"/>
        </w:rPr>
        <w:t>Day</w:t>
      </w:r>
      <w:r>
        <w:rPr>
          <w:rFonts w:ascii="Goudy Old Style" w:hAnsi="Goudy Old Style"/>
          <w:i/>
          <w:szCs w:val="22"/>
        </w:rPr>
        <w:t>s</w:t>
      </w:r>
      <w:r w:rsidRPr="005D1B2B">
        <w:rPr>
          <w:rFonts w:ascii="Goudy Old Style" w:hAnsi="Goudy Old Style"/>
          <w:i/>
          <w:szCs w:val="22"/>
        </w:rPr>
        <w:t>/Time:  M-TH, 1pm-4pm</w:t>
      </w:r>
    </w:p>
    <w:p w:rsidR="000264C3" w:rsidRPr="000264C3" w:rsidRDefault="000264C3" w:rsidP="000264C3">
      <w:pPr>
        <w:ind w:left="1440" w:hanging="1440"/>
        <w:rPr>
          <w:rFonts w:ascii="Goudy Old Style" w:hAnsi="Goudy Old Style"/>
          <w:i/>
          <w:szCs w:val="22"/>
        </w:rPr>
      </w:pPr>
      <w:r w:rsidRPr="005D1B2B">
        <w:rPr>
          <w:rFonts w:ascii="Goudy Old Style" w:hAnsi="Goudy Old Style"/>
          <w:i/>
          <w:szCs w:val="22"/>
        </w:rPr>
        <w:t>Phone: (510) 748-2373</w:t>
      </w:r>
      <w:r>
        <w:rPr>
          <w:rFonts w:ascii="Goudy Old Style" w:hAnsi="Goudy Old Style"/>
          <w:i/>
          <w:szCs w:val="22"/>
        </w:rPr>
        <w:t xml:space="preserve">             </w:t>
      </w:r>
      <w:r>
        <w:rPr>
          <w:rFonts w:ascii="Goudy Old Style" w:hAnsi="Goudy Old Style"/>
          <w:i/>
          <w:szCs w:val="22"/>
        </w:rPr>
        <w:tab/>
      </w:r>
      <w:r>
        <w:rPr>
          <w:rFonts w:ascii="Goudy Old Style" w:hAnsi="Goudy Old Style"/>
          <w:i/>
          <w:szCs w:val="22"/>
        </w:rPr>
        <w:tab/>
      </w:r>
      <w:r>
        <w:rPr>
          <w:rFonts w:ascii="Goudy Old Style" w:hAnsi="Goudy Old Style"/>
          <w:i/>
          <w:szCs w:val="22"/>
        </w:rPr>
        <w:tab/>
      </w:r>
      <w:r w:rsidR="004A250E">
        <w:rPr>
          <w:rFonts w:ascii="Goudy Old Style" w:hAnsi="Goudy Old Style"/>
          <w:i/>
          <w:szCs w:val="22"/>
        </w:rPr>
        <w:tab/>
      </w:r>
      <w:r w:rsidRPr="005D1B2B">
        <w:rPr>
          <w:rFonts w:ascii="Goudy Old Style" w:hAnsi="Goudy Old Style"/>
          <w:i/>
          <w:szCs w:val="22"/>
        </w:rPr>
        <w:t xml:space="preserve">Office Hours: </w:t>
      </w:r>
      <w:r w:rsidR="00504310">
        <w:rPr>
          <w:rFonts w:ascii="Goudy Old Style" w:hAnsi="Goudy Old Style"/>
          <w:i/>
          <w:szCs w:val="22"/>
        </w:rPr>
        <w:t>none</w:t>
      </w:r>
      <w:r w:rsidRPr="005D1B2B">
        <w:rPr>
          <w:rFonts w:ascii="Goudy Old Style" w:hAnsi="Goudy Old Style"/>
          <w:i/>
          <w:szCs w:val="22"/>
        </w:rPr>
        <w:tab/>
      </w:r>
      <w:r w:rsidRPr="005D1B2B">
        <w:rPr>
          <w:rFonts w:ascii="Goudy Old Style" w:hAnsi="Goudy Old Style"/>
          <w:i/>
          <w:szCs w:val="22"/>
        </w:rPr>
        <w:tab/>
      </w:r>
      <w:r w:rsidRPr="005D1B2B">
        <w:rPr>
          <w:rFonts w:ascii="Goudy Old Style" w:hAnsi="Goudy Old Style"/>
          <w:i/>
          <w:szCs w:val="22"/>
        </w:rPr>
        <w:tab/>
      </w:r>
      <w:r w:rsidRPr="005D1B2B">
        <w:rPr>
          <w:rFonts w:ascii="Goudy Old Style" w:hAnsi="Goudy Old Style"/>
          <w:i/>
          <w:szCs w:val="22"/>
        </w:rPr>
        <w:tab/>
      </w:r>
    </w:p>
    <w:p w:rsidR="00FA1969" w:rsidRPr="000264C3" w:rsidRDefault="000264C3" w:rsidP="000264C3">
      <w:pPr>
        <w:rPr>
          <w:rFonts w:ascii="Goudy Old Style" w:hAnsi="Goudy Old Style"/>
          <w:b/>
          <w:i/>
        </w:rPr>
      </w:pPr>
      <w:r w:rsidRPr="000264C3">
        <w:rPr>
          <w:rFonts w:ascii="Goudy Old Style" w:hAnsi="Goudy Old Style"/>
          <w:b/>
          <w:i/>
        </w:rPr>
        <w:t>Course Information</w:t>
      </w:r>
    </w:p>
    <w:p w:rsidR="00FA1969" w:rsidRPr="005D1B2B" w:rsidRDefault="005D1B2B">
      <w:pPr>
        <w:rPr>
          <w:rFonts w:ascii="Goudy Old Style" w:hAnsi="Goudy Old Style"/>
          <w:i/>
          <w:szCs w:val="22"/>
        </w:rPr>
      </w:pPr>
      <w:r>
        <w:rPr>
          <w:rFonts w:ascii="Goudy Old Style" w:hAnsi="Goudy Old Style"/>
          <w:i/>
          <w:szCs w:val="22"/>
        </w:rPr>
        <w:t>Course Code: 30005</w:t>
      </w:r>
    </w:p>
    <w:p w:rsidR="003E49D7" w:rsidRDefault="005D1B2B">
      <w:pPr>
        <w:rPr>
          <w:rFonts w:ascii="Goudy Old Style" w:hAnsi="Goudy Old Style"/>
          <w:i/>
          <w:szCs w:val="22"/>
        </w:rPr>
      </w:pPr>
      <w:r>
        <w:rPr>
          <w:rFonts w:ascii="Goudy Old Style" w:hAnsi="Goudy Old Style"/>
          <w:i/>
          <w:szCs w:val="22"/>
        </w:rPr>
        <w:t>Session: Summer</w:t>
      </w:r>
    </w:p>
    <w:p w:rsidR="003E49D7" w:rsidRDefault="003E49D7">
      <w:pPr>
        <w:rPr>
          <w:rFonts w:ascii="Goudy Old Style" w:hAnsi="Goudy Old Style"/>
          <w:i/>
          <w:szCs w:val="22"/>
        </w:rPr>
      </w:pPr>
      <w:r>
        <w:rPr>
          <w:rFonts w:ascii="Goudy Old Style" w:hAnsi="Goudy Old Style"/>
          <w:i/>
          <w:szCs w:val="22"/>
        </w:rPr>
        <w:t>Units: (4)</w:t>
      </w:r>
    </w:p>
    <w:p w:rsidR="003E49D7" w:rsidRPr="005D1B2B" w:rsidRDefault="003E49D7" w:rsidP="003E49D7">
      <w:pPr>
        <w:rPr>
          <w:rFonts w:ascii="Goudy Old Style" w:hAnsi="Goudy Old Style"/>
          <w:i/>
          <w:szCs w:val="22"/>
        </w:rPr>
      </w:pPr>
      <w:r>
        <w:rPr>
          <w:rFonts w:ascii="Goudy Old Style" w:hAnsi="Goudy Old Style"/>
          <w:i/>
          <w:szCs w:val="22"/>
        </w:rPr>
        <w:t>Credit/ No Credit (As Stated in C.O.A Catalog)</w:t>
      </w:r>
    </w:p>
    <w:p w:rsidR="00FA1969" w:rsidRPr="005D1B2B" w:rsidRDefault="003E49D7">
      <w:pPr>
        <w:rPr>
          <w:rFonts w:ascii="Goudy Old Style" w:hAnsi="Goudy Old Style"/>
          <w:i/>
          <w:szCs w:val="22"/>
        </w:rPr>
      </w:pPr>
      <w:r>
        <w:rPr>
          <w:rFonts w:ascii="Goudy Old Style" w:hAnsi="Goudy Old Style"/>
          <w:i/>
          <w:szCs w:val="22"/>
        </w:rPr>
        <w:t>Transferable: Yes</w:t>
      </w:r>
    </w:p>
    <w:p w:rsidR="00FA1969" w:rsidRPr="005D1B2B" w:rsidRDefault="00FA1969" w:rsidP="00385C11">
      <w:pPr>
        <w:rPr>
          <w:rFonts w:ascii="Goudy Old Style" w:hAnsi="Goudy Old Style"/>
          <w:i/>
          <w:szCs w:val="22"/>
        </w:rPr>
      </w:pPr>
    </w:p>
    <w:p w:rsidR="005340FA" w:rsidRDefault="003E49D7">
      <w:pPr>
        <w:rPr>
          <w:rFonts w:ascii="Goudy Old Style" w:hAnsi="Goudy Old Style"/>
          <w:i/>
          <w:szCs w:val="22"/>
        </w:rPr>
      </w:pPr>
      <w:r>
        <w:rPr>
          <w:rFonts w:ascii="Goudy Old Style" w:hAnsi="Goudy Old Style"/>
          <w:b/>
          <w:i/>
          <w:szCs w:val="22"/>
        </w:rPr>
        <w:t xml:space="preserve">Prerequisites: </w:t>
      </w:r>
      <w:r w:rsidRPr="003E49D7">
        <w:rPr>
          <w:rFonts w:ascii="Goudy Old Style" w:hAnsi="Goudy Old Style"/>
          <w:i/>
          <w:szCs w:val="22"/>
        </w:rPr>
        <w:t>English 201B or</w:t>
      </w:r>
      <w:r w:rsidR="00967F4C">
        <w:rPr>
          <w:rFonts w:ascii="Goudy Old Style" w:hAnsi="Goudy Old Style"/>
          <w:i/>
          <w:szCs w:val="22"/>
        </w:rPr>
        <w:t xml:space="preserve"> ESL 21B or</w:t>
      </w:r>
      <w:r w:rsidRPr="003E49D7">
        <w:rPr>
          <w:rFonts w:ascii="Goudy Old Style" w:hAnsi="Goudy Old Style"/>
          <w:i/>
          <w:szCs w:val="22"/>
        </w:rPr>
        <w:t xml:space="preserve"> Placement through Multiple-Measures Assessment</w:t>
      </w:r>
      <w:r>
        <w:rPr>
          <w:rFonts w:ascii="Goudy Old Style" w:hAnsi="Goudy Old Style"/>
          <w:i/>
          <w:szCs w:val="22"/>
        </w:rPr>
        <w:t xml:space="preserve"> </w:t>
      </w:r>
      <w:r w:rsidRPr="003E49D7">
        <w:rPr>
          <w:rFonts w:ascii="Goudy Old Style" w:hAnsi="Goudy Old Style"/>
          <w:i/>
          <w:szCs w:val="22"/>
        </w:rPr>
        <w:t>Process</w:t>
      </w:r>
    </w:p>
    <w:p w:rsidR="005340FA" w:rsidRPr="005340FA" w:rsidRDefault="005340FA">
      <w:pPr>
        <w:rPr>
          <w:rFonts w:ascii="Goudy Old Style" w:hAnsi="Goudy Old Style"/>
          <w:i/>
          <w:szCs w:val="22"/>
        </w:rPr>
      </w:pPr>
    </w:p>
    <w:p w:rsidR="005340FA" w:rsidRPr="005340FA" w:rsidRDefault="005340FA" w:rsidP="005340FA">
      <w:pPr>
        <w:rPr>
          <w:rFonts w:ascii="Goudy Old Style" w:hAnsi="Goudy Old Style"/>
          <w:i/>
          <w:szCs w:val="22"/>
        </w:rPr>
      </w:pPr>
      <w:r>
        <w:rPr>
          <w:rFonts w:ascii="Goudy Old Style" w:hAnsi="Goudy Old Style"/>
          <w:i/>
          <w:szCs w:val="22"/>
        </w:rPr>
        <w:t xml:space="preserve"> </w:t>
      </w:r>
      <w:r w:rsidRPr="005340FA">
        <w:rPr>
          <w:rFonts w:ascii="Goudy Old Style" w:hAnsi="Goudy Old Style"/>
          <w:i/>
        </w:rPr>
        <w:t>Students should be able to:</w:t>
      </w:r>
    </w:p>
    <w:p w:rsidR="005340FA" w:rsidRPr="005340FA" w:rsidRDefault="005340FA" w:rsidP="005340FA">
      <w:pPr>
        <w:numPr>
          <w:ilvl w:val="1"/>
          <w:numId w:val="13"/>
        </w:numPr>
        <w:rPr>
          <w:rFonts w:ascii="Goudy Old Style" w:hAnsi="Goudy Old Style"/>
          <w:i/>
          <w:szCs w:val="22"/>
        </w:rPr>
      </w:pPr>
      <w:r w:rsidRPr="005340FA">
        <w:rPr>
          <w:rFonts w:ascii="Goudy Old Style" w:hAnsi="Goudy Old Style"/>
          <w:i/>
          <w:szCs w:val="22"/>
        </w:rPr>
        <w:t>Write at minimum a 600-word sustained, clear, and coherent essay supporting a thesis through adequately structured paragraphs.</w:t>
      </w:r>
    </w:p>
    <w:p w:rsidR="005340FA" w:rsidRPr="005340FA" w:rsidRDefault="005340FA" w:rsidP="005340FA">
      <w:pPr>
        <w:numPr>
          <w:ilvl w:val="1"/>
          <w:numId w:val="13"/>
        </w:numPr>
        <w:rPr>
          <w:rFonts w:ascii="Goudy Old Style" w:hAnsi="Goudy Old Style"/>
          <w:i/>
          <w:szCs w:val="22"/>
        </w:rPr>
      </w:pPr>
      <w:r w:rsidRPr="005340FA">
        <w:rPr>
          <w:rFonts w:ascii="Goudy Old Style" w:hAnsi="Goudy Old Style"/>
          <w:i/>
          <w:szCs w:val="22"/>
        </w:rPr>
        <w:t>Write a variety of essay types, organizing developed paragraphs into a logical sequence, bringing the central idea of the essay to a logical conclusion, and using clearly expressed topic sentences and details that support the thesis statement.</w:t>
      </w:r>
    </w:p>
    <w:p w:rsidR="005340FA" w:rsidRPr="005340FA" w:rsidRDefault="005340FA" w:rsidP="005340FA">
      <w:pPr>
        <w:numPr>
          <w:ilvl w:val="1"/>
          <w:numId w:val="13"/>
        </w:numPr>
        <w:rPr>
          <w:rFonts w:ascii="Goudy Old Style" w:hAnsi="Goudy Old Style"/>
          <w:i/>
          <w:szCs w:val="22"/>
        </w:rPr>
      </w:pPr>
      <w:r w:rsidRPr="005340FA">
        <w:rPr>
          <w:rFonts w:ascii="Goudy Old Style" w:hAnsi="Goudy Old Style"/>
          <w:i/>
          <w:szCs w:val="22"/>
        </w:rPr>
        <w:t>Demonstrate how to use processes in writing exposition:  brainstorming, restricting topics, creating thesis statements, developing supporting information, formulating conclusions, revising, and editing.</w:t>
      </w:r>
    </w:p>
    <w:p w:rsidR="005340FA" w:rsidRPr="005340FA" w:rsidRDefault="005340FA" w:rsidP="005340FA">
      <w:pPr>
        <w:numPr>
          <w:ilvl w:val="1"/>
          <w:numId w:val="13"/>
        </w:numPr>
        <w:rPr>
          <w:rFonts w:ascii="Goudy Old Style" w:hAnsi="Goudy Old Style"/>
          <w:i/>
          <w:szCs w:val="22"/>
        </w:rPr>
      </w:pPr>
      <w:r w:rsidRPr="005340FA">
        <w:rPr>
          <w:rFonts w:ascii="Goudy Old Style" w:hAnsi="Goudy Old Style"/>
          <w:i/>
          <w:szCs w:val="22"/>
        </w:rPr>
        <w:t>Compose essays with a variety of sentences structures.</w:t>
      </w:r>
    </w:p>
    <w:p w:rsidR="005340FA" w:rsidRPr="005340FA" w:rsidRDefault="005340FA" w:rsidP="005340FA">
      <w:pPr>
        <w:numPr>
          <w:ilvl w:val="1"/>
          <w:numId w:val="13"/>
        </w:numPr>
        <w:rPr>
          <w:rFonts w:ascii="Goudy Old Style" w:hAnsi="Goudy Old Style"/>
          <w:i/>
          <w:szCs w:val="22"/>
        </w:rPr>
      </w:pPr>
      <w:r w:rsidRPr="005340FA">
        <w:rPr>
          <w:rFonts w:ascii="Goudy Old Style" w:hAnsi="Goudy Old Style"/>
          <w:i/>
          <w:szCs w:val="22"/>
        </w:rPr>
        <w:t>Proofread writing to minimize errors in grammar or usage.</w:t>
      </w:r>
    </w:p>
    <w:p w:rsidR="005340FA" w:rsidRPr="005340FA" w:rsidRDefault="005340FA" w:rsidP="005340FA">
      <w:pPr>
        <w:numPr>
          <w:ilvl w:val="1"/>
          <w:numId w:val="13"/>
        </w:numPr>
        <w:rPr>
          <w:rFonts w:ascii="Goudy Old Style" w:hAnsi="Goudy Old Style"/>
          <w:i/>
          <w:szCs w:val="22"/>
        </w:rPr>
      </w:pPr>
      <w:r w:rsidRPr="005340FA">
        <w:rPr>
          <w:rFonts w:ascii="Goudy Old Style" w:hAnsi="Goudy Old Style"/>
          <w:i/>
          <w:szCs w:val="22"/>
        </w:rPr>
        <w:t>Apply active reading strategies.</w:t>
      </w:r>
    </w:p>
    <w:p w:rsidR="005340FA" w:rsidRPr="005340FA" w:rsidRDefault="005340FA" w:rsidP="005340FA">
      <w:pPr>
        <w:numPr>
          <w:ilvl w:val="1"/>
          <w:numId w:val="13"/>
        </w:numPr>
        <w:rPr>
          <w:rFonts w:ascii="Goudy Old Style" w:hAnsi="Goudy Old Style"/>
          <w:i/>
          <w:szCs w:val="22"/>
        </w:rPr>
      </w:pPr>
      <w:r w:rsidRPr="005340FA">
        <w:rPr>
          <w:rFonts w:ascii="Goudy Old Style" w:hAnsi="Goudy Old Style"/>
          <w:i/>
          <w:szCs w:val="22"/>
        </w:rPr>
        <w:t>Summarize course readings in order to demonstrate comprehension of college-level texts</w:t>
      </w:r>
    </w:p>
    <w:p w:rsidR="005340FA" w:rsidRPr="005340FA" w:rsidRDefault="005340FA">
      <w:pPr>
        <w:numPr>
          <w:ilvl w:val="1"/>
          <w:numId w:val="13"/>
        </w:numPr>
        <w:rPr>
          <w:rFonts w:ascii="Goudy Old Style" w:hAnsi="Goudy Old Style"/>
          <w:i/>
          <w:szCs w:val="20"/>
        </w:rPr>
      </w:pPr>
      <w:r w:rsidRPr="005340FA">
        <w:rPr>
          <w:rFonts w:ascii="Goudy Old Style" w:hAnsi="Goudy Old Style"/>
          <w:i/>
          <w:szCs w:val="22"/>
        </w:rPr>
        <w:t>Analyze, evaluate and synthesize college-level essays and apply to writing.</w:t>
      </w:r>
    </w:p>
    <w:p w:rsidR="003E49D7" w:rsidRDefault="003E49D7">
      <w:pPr>
        <w:rPr>
          <w:rFonts w:ascii="Goudy Old Style" w:hAnsi="Goudy Old Style"/>
          <w:b/>
          <w:i/>
          <w:szCs w:val="22"/>
        </w:rPr>
      </w:pPr>
    </w:p>
    <w:p w:rsidR="00FA1969" w:rsidRPr="005D1B2B" w:rsidRDefault="0088693E">
      <w:pPr>
        <w:rPr>
          <w:rFonts w:ascii="Goudy Old Style" w:hAnsi="Goudy Old Style"/>
          <w:i/>
          <w:szCs w:val="22"/>
        </w:rPr>
      </w:pPr>
      <w:r w:rsidRPr="005D1B2B">
        <w:rPr>
          <w:rFonts w:ascii="Goudy Old Style" w:hAnsi="Goudy Old Style"/>
          <w:b/>
          <w:i/>
          <w:szCs w:val="22"/>
        </w:rPr>
        <w:t>Purpose:</w:t>
      </w:r>
      <w:r w:rsidRPr="005D1B2B">
        <w:rPr>
          <w:rFonts w:ascii="Goudy Old Style" w:hAnsi="Goudy Old Style"/>
          <w:i/>
          <w:szCs w:val="22"/>
        </w:rPr>
        <w:t xml:space="preserve"> This class provides an introduction to the college level skills of reading, writing, and critical thinking necessary for students to succeed at </w:t>
      </w:r>
      <w:r w:rsidR="009D0A75" w:rsidRPr="005D1B2B">
        <w:rPr>
          <w:rFonts w:ascii="Goudy Old Style" w:hAnsi="Goudy Old Style"/>
          <w:i/>
          <w:szCs w:val="22"/>
        </w:rPr>
        <w:t>College of Alameda</w:t>
      </w:r>
      <w:r w:rsidRPr="005D1B2B">
        <w:rPr>
          <w:rFonts w:ascii="Goudy Old Style" w:hAnsi="Goudy Old Style"/>
          <w:i/>
          <w:szCs w:val="22"/>
        </w:rPr>
        <w:t xml:space="preserve"> and beyond.  Students will read strong expository </w:t>
      </w:r>
      <w:r w:rsidR="009D0A75" w:rsidRPr="005D1B2B">
        <w:rPr>
          <w:rFonts w:ascii="Goudy Old Style" w:hAnsi="Goudy Old Style"/>
          <w:i/>
          <w:szCs w:val="22"/>
        </w:rPr>
        <w:t>writing</w:t>
      </w:r>
      <w:r w:rsidRPr="005D1B2B">
        <w:rPr>
          <w:rFonts w:ascii="Goudy Old Style" w:hAnsi="Goudy Old Style"/>
          <w:i/>
          <w:szCs w:val="22"/>
        </w:rPr>
        <w:t xml:space="preserve"> from a variety of contexts and will develop their ability to make, support, examine, and defend informed judgments through writing soundly structured and carefully reasoned </w:t>
      </w:r>
      <w:r w:rsidR="009D0A75" w:rsidRPr="005D1B2B">
        <w:rPr>
          <w:rFonts w:ascii="Goudy Old Style" w:hAnsi="Goudy Old Style"/>
          <w:i/>
          <w:szCs w:val="22"/>
        </w:rPr>
        <w:t>essays</w:t>
      </w:r>
      <w:r w:rsidR="008F6963">
        <w:rPr>
          <w:rFonts w:ascii="Goudy Old Style" w:hAnsi="Goudy Old Style"/>
          <w:i/>
          <w:szCs w:val="22"/>
        </w:rPr>
        <w:t xml:space="preserve">. In this course, we will challenge your assumptions, opinions, beliefs, and claims. Scrutiny may be strenuous at times, please </w:t>
      </w:r>
      <w:r w:rsidR="004A250E">
        <w:rPr>
          <w:rFonts w:ascii="Goudy Old Style" w:hAnsi="Goudy Old Style"/>
          <w:i/>
          <w:szCs w:val="22"/>
        </w:rPr>
        <w:t>do</w:t>
      </w:r>
      <w:r w:rsidR="008F6963">
        <w:rPr>
          <w:rFonts w:ascii="Goudy Old Style" w:hAnsi="Goudy Old Style"/>
          <w:i/>
          <w:szCs w:val="22"/>
        </w:rPr>
        <w:t xml:space="preserve"> not become frustrated or offended. You will gain valuable reading, writing, and thinking skills that will aid you in achieving your future endeavors.</w:t>
      </w:r>
      <w:r w:rsidRPr="005D1B2B">
        <w:rPr>
          <w:rFonts w:ascii="Goudy Old Style" w:hAnsi="Goudy Old Style"/>
          <w:i/>
          <w:szCs w:val="22"/>
        </w:rPr>
        <w:t xml:space="preserve">  Reading selections and assignments are designed to make students aware of, and proficient in, the conventions of formal scholarly writing.  Toward this end, grammar and editing skills are integrated into the daily goals of the class. The class encourages students to draw connections between their writing and reasoning skills, their individual professional training, and their informed participation in society.</w:t>
      </w:r>
    </w:p>
    <w:p w:rsidR="00F36B4A" w:rsidRDefault="00F36B4A">
      <w:pPr>
        <w:rPr>
          <w:rFonts w:ascii="Goudy Old Style" w:hAnsi="Goudy Old Style"/>
          <w:i/>
          <w:szCs w:val="22"/>
        </w:rPr>
      </w:pPr>
    </w:p>
    <w:p w:rsidR="00F36B4A" w:rsidRDefault="00F36B4A">
      <w:pPr>
        <w:rPr>
          <w:rFonts w:ascii="Goudy Old Style" w:hAnsi="Goudy Old Style"/>
          <w:i/>
          <w:szCs w:val="22"/>
        </w:rPr>
      </w:pPr>
    </w:p>
    <w:p w:rsidR="00FA1969" w:rsidRPr="005D1B2B" w:rsidRDefault="00FA1969">
      <w:pPr>
        <w:rPr>
          <w:rFonts w:ascii="Goudy Old Style" w:hAnsi="Goudy Old Style"/>
          <w:i/>
          <w:szCs w:val="22"/>
        </w:rPr>
      </w:pPr>
    </w:p>
    <w:p w:rsidR="00FA1969" w:rsidRPr="005D1B2B" w:rsidRDefault="0088693E">
      <w:pPr>
        <w:rPr>
          <w:rFonts w:ascii="Goudy Old Style" w:hAnsi="Goudy Old Style"/>
          <w:i/>
          <w:szCs w:val="22"/>
        </w:rPr>
      </w:pPr>
      <w:r w:rsidRPr="005D1B2B">
        <w:rPr>
          <w:rFonts w:ascii="Goudy Old Style" w:hAnsi="Goudy Old Style"/>
          <w:b/>
          <w:i/>
          <w:szCs w:val="22"/>
        </w:rPr>
        <w:t>Expectations:</w:t>
      </w:r>
      <w:r w:rsidRPr="005D1B2B">
        <w:rPr>
          <w:rFonts w:ascii="Goudy Old Style" w:hAnsi="Goudy Old Style"/>
          <w:i/>
          <w:szCs w:val="22"/>
        </w:rPr>
        <w:t xml:space="preserve">  I expect you to attend every class.  You are permitted two absences without consequence.  Should you choose to take advantage of these, I expect all work due on those days to reach me by the beginning of the class period; all assignments and notes given in class will be your responsibility as well.  More than two absences will negatively affect your grade, and </w:t>
      </w:r>
      <w:r w:rsidRPr="00B85E30">
        <w:rPr>
          <w:rFonts w:ascii="Goudy Old Style" w:hAnsi="Goudy Old Style"/>
          <w:i/>
          <w:szCs w:val="22"/>
        </w:rPr>
        <w:t>five absences or more may result in a failing grade</w:t>
      </w:r>
      <w:r w:rsidRPr="005D1B2B">
        <w:rPr>
          <w:rFonts w:ascii="Goudy Old Style" w:hAnsi="Goudy Old Style"/>
          <w:i/>
          <w:szCs w:val="22"/>
        </w:rPr>
        <w:t xml:space="preserve">.  The grading for this class works on a point system and tardiness will have a negative effect on your daily attendance points.  I expect you to be on time, prepared for class, and ready to participate. </w:t>
      </w:r>
      <w:r w:rsidR="000C2F28" w:rsidRPr="005D1B2B">
        <w:rPr>
          <w:rFonts w:ascii="Goudy Old Style" w:hAnsi="Goudy Old Style"/>
          <w:i/>
          <w:szCs w:val="22"/>
        </w:rPr>
        <w:t xml:space="preserve">  Class participation is crucial and important to your success and grade. Every voice in class is importa</w:t>
      </w:r>
      <w:r w:rsidR="005D1B2B">
        <w:rPr>
          <w:rFonts w:ascii="Goudy Old Style" w:hAnsi="Goudy Old Style"/>
          <w:i/>
          <w:szCs w:val="22"/>
        </w:rPr>
        <w:t>nt and</w:t>
      </w:r>
      <w:r w:rsidR="000C2F28" w:rsidRPr="005D1B2B">
        <w:rPr>
          <w:rFonts w:ascii="Goudy Old Style" w:hAnsi="Goudy Old Style"/>
          <w:i/>
          <w:szCs w:val="22"/>
        </w:rPr>
        <w:t xml:space="preserve"> expected to be heard.  </w:t>
      </w:r>
      <w:r w:rsidRPr="005D1B2B">
        <w:rPr>
          <w:rFonts w:ascii="Goudy Old Style" w:hAnsi="Goudy Old Style"/>
          <w:i/>
          <w:szCs w:val="22"/>
        </w:rPr>
        <w:t xml:space="preserve">And finally, I expect you to be an active, aware, and respectful member of our classroom community.  </w:t>
      </w:r>
    </w:p>
    <w:p w:rsidR="00FA1969" w:rsidRPr="005D1B2B" w:rsidRDefault="00FA1969">
      <w:pPr>
        <w:rPr>
          <w:rFonts w:ascii="Goudy Old Style" w:hAnsi="Goudy Old Style"/>
          <w:i/>
          <w:szCs w:val="22"/>
        </w:rPr>
      </w:pPr>
    </w:p>
    <w:p w:rsidR="00385C11" w:rsidRDefault="0088693E" w:rsidP="00C076F0">
      <w:pPr>
        <w:rPr>
          <w:rFonts w:ascii="Goudy Old Style" w:hAnsi="Goudy Old Style"/>
          <w:i/>
          <w:szCs w:val="22"/>
        </w:rPr>
      </w:pPr>
      <w:r w:rsidRPr="005D1B2B">
        <w:rPr>
          <w:rFonts w:ascii="Goudy Old Style" w:hAnsi="Goudy Old Style"/>
          <w:b/>
          <w:i/>
          <w:szCs w:val="22"/>
        </w:rPr>
        <w:t>Assignments:</w:t>
      </w:r>
      <w:r w:rsidRPr="005D1B2B">
        <w:rPr>
          <w:rFonts w:ascii="Goudy Old Style" w:hAnsi="Goudy Old Style"/>
          <w:i/>
          <w:szCs w:val="22"/>
        </w:rPr>
        <w:t xml:space="preserve">  There will be </w:t>
      </w:r>
      <w:r w:rsidR="00B85E30">
        <w:rPr>
          <w:rFonts w:ascii="Goudy Old Style" w:hAnsi="Goudy Old Style"/>
          <w:i/>
          <w:szCs w:val="22"/>
        </w:rPr>
        <w:t>three</w:t>
      </w:r>
      <w:r w:rsidRPr="005D1B2B">
        <w:rPr>
          <w:rFonts w:ascii="Goudy Old Style" w:hAnsi="Goudy Old Style"/>
          <w:i/>
          <w:szCs w:val="22"/>
        </w:rPr>
        <w:t xml:space="preserve"> essay assi</w:t>
      </w:r>
      <w:r w:rsidR="007D5A3C" w:rsidRPr="005D1B2B">
        <w:rPr>
          <w:rFonts w:ascii="Goudy Old Style" w:hAnsi="Goudy Old Style"/>
          <w:i/>
          <w:szCs w:val="22"/>
        </w:rPr>
        <w:t>gnments in this class,</w:t>
      </w:r>
      <w:r w:rsidR="00385C11">
        <w:rPr>
          <w:rFonts w:ascii="Goudy Old Style" w:hAnsi="Goudy Old Style"/>
          <w:i/>
          <w:szCs w:val="22"/>
        </w:rPr>
        <w:t xml:space="preserve"> two </w:t>
      </w:r>
      <w:proofErr w:type="gramStart"/>
      <w:r w:rsidR="00385C11">
        <w:rPr>
          <w:rFonts w:ascii="Goudy Old Style" w:hAnsi="Goudy Old Style"/>
          <w:i/>
          <w:szCs w:val="22"/>
        </w:rPr>
        <w:t>4 page</w:t>
      </w:r>
      <w:proofErr w:type="gramEnd"/>
      <w:r w:rsidR="00385C11">
        <w:rPr>
          <w:rFonts w:ascii="Goudy Old Style" w:hAnsi="Goudy Old Style"/>
          <w:i/>
          <w:szCs w:val="22"/>
        </w:rPr>
        <w:t xml:space="preserve"> essays</w:t>
      </w:r>
      <w:r w:rsidR="00E540E7">
        <w:rPr>
          <w:rFonts w:ascii="Goudy Old Style" w:hAnsi="Goudy Old Style"/>
          <w:i/>
          <w:szCs w:val="22"/>
        </w:rPr>
        <w:t xml:space="preserve"> and one major</w:t>
      </w:r>
      <w:r w:rsidR="00385C11">
        <w:rPr>
          <w:rFonts w:ascii="Goudy Old Style" w:hAnsi="Goudy Old Style"/>
          <w:i/>
          <w:szCs w:val="22"/>
        </w:rPr>
        <w:t xml:space="preserve"> 10 page essay</w:t>
      </w:r>
      <w:r w:rsidR="00E540E7">
        <w:rPr>
          <w:rFonts w:ascii="Goudy Old Style" w:hAnsi="Goudy Old Style"/>
          <w:i/>
          <w:szCs w:val="22"/>
        </w:rPr>
        <w:t>,</w:t>
      </w:r>
      <w:r w:rsidRPr="005D1B2B">
        <w:rPr>
          <w:rFonts w:ascii="Goudy Old Style" w:hAnsi="Goudy Old Style"/>
          <w:i/>
          <w:szCs w:val="22"/>
        </w:rPr>
        <w:t xml:space="preserve"> </w:t>
      </w:r>
      <w:r w:rsidR="007D5A3C" w:rsidRPr="005D1B2B">
        <w:rPr>
          <w:rFonts w:ascii="Goudy Old Style" w:hAnsi="Goudy Old Style"/>
          <w:i/>
          <w:szCs w:val="22"/>
        </w:rPr>
        <w:t>a</w:t>
      </w:r>
      <w:r w:rsidRPr="005D1B2B">
        <w:rPr>
          <w:rFonts w:ascii="Goudy Old Style" w:hAnsi="Goudy Old Style"/>
          <w:i/>
          <w:szCs w:val="22"/>
        </w:rPr>
        <w:t xml:space="preserve"> final portfolio assignment, and various in-class writing assignments and quizzes.  In addition, you will be asked to provide short essay responses to the readings and participate in a forum on </w:t>
      </w:r>
      <w:proofErr w:type="spellStart"/>
      <w:r w:rsidR="009D0A75" w:rsidRPr="005D1B2B">
        <w:rPr>
          <w:rFonts w:ascii="Goudy Old Style" w:hAnsi="Goudy Old Style"/>
          <w:i/>
          <w:szCs w:val="22"/>
        </w:rPr>
        <w:t>Moodle</w:t>
      </w:r>
      <w:proofErr w:type="spellEnd"/>
      <w:r w:rsidRPr="005D1B2B">
        <w:rPr>
          <w:rFonts w:ascii="Goudy Old Style" w:hAnsi="Goudy Old Style"/>
          <w:i/>
          <w:szCs w:val="22"/>
        </w:rPr>
        <w:t>.  Assignments are due at the beginning of class on the</w:t>
      </w:r>
      <w:r w:rsidR="00081561">
        <w:rPr>
          <w:rFonts w:ascii="Goudy Old Style" w:hAnsi="Goudy Old Style"/>
          <w:i/>
          <w:szCs w:val="22"/>
        </w:rPr>
        <w:t xml:space="preserve"> </w:t>
      </w:r>
      <w:r w:rsidR="00C076F0">
        <w:rPr>
          <w:rFonts w:ascii="Goudy Old Style" w:hAnsi="Goudy Old Style"/>
          <w:i/>
          <w:szCs w:val="22"/>
        </w:rPr>
        <w:t>due date; late papers</w:t>
      </w:r>
      <w:r w:rsidRPr="005D1B2B">
        <w:rPr>
          <w:rFonts w:ascii="Goudy Old Style" w:hAnsi="Goudy Old Style"/>
          <w:i/>
          <w:szCs w:val="22"/>
        </w:rPr>
        <w:t xml:space="preserve"> will not be accepted.  I do not accept late responses or provide make</w:t>
      </w:r>
      <w:r w:rsidR="00B85E30">
        <w:rPr>
          <w:rFonts w:ascii="Goudy Old Style" w:hAnsi="Goudy Old Style"/>
          <w:i/>
          <w:szCs w:val="22"/>
        </w:rPr>
        <w:t>-</w:t>
      </w:r>
      <w:r w:rsidRPr="005D1B2B">
        <w:rPr>
          <w:rFonts w:ascii="Goudy Old Style" w:hAnsi="Goudy Old Style"/>
          <w:i/>
          <w:szCs w:val="22"/>
        </w:rPr>
        <w:t xml:space="preserve">up quizzes. Our classroom community is a public space and will involve </w:t>
      </w:r>
      <w:proofErr w:type="gramStart"/>
      <w:r w:rsidRPr="005D1B2B">
        <w:rPr>
          <w:rFonts w:ascii="Goudy Old Style" w:hAnsi="Goudy Old Style"/>
          <w:i/>
          <w:szCs w:val="22"/>
        </w:rPr>
        <w:t>peer-editing</w:t>
      </w:r>
      <w:proofErr w:type="gramEnd"/>
      <w:r w:rsidRPr="005D1B2B">
        <w:rPr>
          <w:rFonts w:ascii="Goudy Old Style" w:hAnsi="Goudy Old Style"/>
          <w:i/>
          <w:szCs w:val="22"/>
        </w:rPr>
        <w:t>, so be aware that your writing wil</w:t>
      </w:r>
      <w:r w:rsidR="009D0A75" w:rsidRPr="005D1B2B">
        <w:rPr>
          <w:rFonts w:ascii="Goudy Old Style" w:hAnsi="Goudy Old Style"/>
          <w:i/>
          <w:szCs w:val="22"/>
        </w:rPr>
        <w:t xml:space="preserve">l be read by me </w:t>
      </w:r>
      <w:r w:rsidRPr="005D1B2B">
        <w:rPr>
          <w:rFonts w:ascii="Goudy Old Style" w:hAnsi="Goudy Old Style"/>
          <w:i/>
          <w:szCs w:val="22"/>
        </w:rPr>
        <w:t>and your fellow students.  I have the utmost respect for the challenges and triumphs of the writing process, and every member of our class will give that respect to your written assignments.  Likewise, you should respect your own work: any work containing plagiarism will receive a zero and may result in failing the class and further disciplinary action.  You must complete all assignments in order to pass the class.</w:t>
      </w:r>
    </w:p>
    <w:p w:rsidR="004A250E" w:rsidRDefault="004A250E" w:rsidP="00385C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i/>
          <w:szCs w:val="22"/>
        </w:rPr>
      </w:pPr>
    </w:p>
    <w:p w:rsidR="00385C11" w:rsidRPr="004A250E" w:rsidRDefault="00385C11" w:rsidP="00385C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Arial"/>
          <w:i/>
          <w:color w:val="000000"/>
        </w:rPr>
      </w:pPr>
      <w:r w:rsidRPr="004A250E">
        <w:rPr>
          <w:rFonts w:ascii="Goudy Old Style" w:hAnsi="Goudy Old Style"/>
          <w:b/>
          <w:i/>
        </w:rPr>
        <w:t>Quick Success Tips:</w:t>
      </w:r>
      <w:r w:rsidRPr="004A250E">
        <w:rPr>
          <w:rFonts w:ascii="Arial" w:hAnsi="Arial" w:cs="Arial"/>
          <w:color w:val="000000"/>
        </w:rPr>
        <w:t xml:space="preserve"> </w:t>
      </w:r>
      <w:r w:rsidRPr="004A250E">
        <w:rPr>
          <w:rFonts w:ascii="Goudy Old Style" w:hAnsi="Goudy Old Style" w:cs="Arial"/>
          <w:i/>
          <w:color w:val="000000"/>
        </w:rPr>
        <w:t>Talk to me, talk to each other, talk to the folks at the Learning Resource Center. Email is good too. Read ahead; re-read, ask questions, offer opinions—engagement makes everything more interesting.</w:t>
      </w:r>
    </w:p>
    <w:p w:rsidR="00385C11" w:rsidRDefault="00385C11" w:rsidP="00C076F0">
      <w:pPr>
        <w:rPr>
          <w:rFonts w:ascii="Goudy Old Style" w:hAnsi="Goudy Old Style"/>
          <w:i/>
          <w:szCs w:val="22"/>
        </w:rPr>
      </w:pPr>
    </w:p>
    <w:p w:rsidR="00385C11" w:rsidRDefault="00385C11" w:rsidP="00385C11">
      <w:pPr>
        <w:pStyle w:val="Heading1"/>
        <w:rPr>
          <w:rFonts w:ascii="Goudy Old Style" w:hAnsi="Goudy Old Style"/>
          <w:b w:val="0"/>
          <w:i/>
          <w:szCs w:val="22"/>
        </w:rPr>
      </w:pPr>
      <w:r w:rsidRPr="000264C3">
        <w:rPr>
          <w:rFonts w:ascii="Goudy Old Style" w:hAnsi="Goudy Old Style"/>
          <w:i/>
          <w:szCs w:val="22"/>
        </w:rPr>
        <w:t>Grading</w:t>
      </w:r>
      <w:r w:rsidR="00504310">
        <w:rPr>
          <w:rFonts w:ascii="Goudy Old Style" w:hAnsi="Goudy Old Style"/>
          <w:i/>
          <w:szCs w:val="22"/>
        </w:rPr>
        <w:t xml:space="preserve"> Policy</w:t>
      </w:r>
      <w:r w:rsidR="00D4592C">
        <w:rPr>
          <w:rFonts w:ascii="Goudy Old Style" w:hAnsi="Goudy Old Style"/>
          <w:i/>
          <w:szCs w:val="22"/>
        </w:rPr>
        <w:t>:</w:t>
      </w:r>
      <w:r w:rsidRPr="005D1B2B">
        <w:rPr>
          <w:rFonts w:ascii="Goudy Old Style" w:hAnsi="Goudy Old Style"/>
          <w:b w:val="0"/>
          <w:i/>
          <w:szCs w:val="22"/>
        </w:rPr>
        <w:t xml:space="preserve"> Grades will be based on a point system, but the percentage weight breakdown is roughly as follows: </w:t>
      </w:r>
      <w:r>
        <w:rPr>
          <w:rFonts w:ascii="Goudy Old Style" w:hAnsi="Goudy Old Style"/>
          <w:b w:val="0"/>
          <w:i/>
          <w:szCs w:val="22"/>
        </w:rPr>
        <w:t>Three essays: 60%</w:t>
      </w:r>
    </w:p>
    <w:p w:rsidR="00385C11" w:rsidRPr="005D1B2B" w:rsidRDefault="00385C11" w:rsidP="00385C11">
      <w:pPr>
        <w:pStyle w:val="Heading1"/>
        <w:rPr>
          <w:rFonts w:ascii="Goudy Old Style" w:hAnsi="Goudy Old Style"/>
          <w:b w:val="0"/>
          <w:i/>
          <w:szCs w:val="22"/>
        </w:rPr>
      </w:pPr>
      <w:r>
        <w:t xml:space="preserve"> </w:t>
      </w:r>
      <w:r w:rsidR="00D4592C">
        <w:t xml:space="preserve">           </w:t>
      </w:r>
      <w:r w:rsidRPr="005D1B2B">
        <w:rPr>
          <w:rFonts w:ascii="Goudy Old Style" w:hAnsi="Goudy Old Style"/>
          <w:b w:val="0"/>
          <w:i/>
          <w:szCs w:val="22"/>
        </w:rPr>
        <w:t>In-class work, quizzes, and short written responses:  15%</w:t>
      </w:r>
    </w:p>
    <w:p w:rsidR="00385C11" w:rsidRDefault="00385C11" w:rsidP="00385C11">
      <w:pPr>
        <w:pStyle w:val="Heading1"/>
        <w:rPr>
          <w:rFonts w:ascii="Goudy Old Style" w:hAnsi="Goudy Old Style"/>
          <w:b w:val="0"/>
          <w:i/>
          <w:szCs w:val="22"/>
        </w:rPr>
      </w:pPr>
      <w:r w:rsidRPr="005D1B2B">
        <w:rPr>
          <w:rFonts w:ascii="Goudy Old Style" w:hAnsi="Goudy Old Style"/>
          <w:b w:val="0"/>
          <w:i/>
          <w:szCs w:val="22"/>
        </w:rPr>
        <w:tab/>
        <w:t>Particip</w:t>
      </w:r>
      <w:r>
        <w:rPr>
          <w:rFonts w:ascii="Goudy Old Style" w:hAnsi="Goudy Old Style"/>
          <w:b w:val="0"/>
          <w:i/>
          <w:szCs w:val="22"/>
        </w:rPr>
        <w:t>ation (including peer review)</w:t>
      </w:r>
      <w:r w:rsidRPr="005D1B2B">
        <w:rPr>
          <w:rFonts w:ascii="Goudy Old Style" w:hAnsi="Goudy Old Style"/>
          <w:b w:val="0"/>
          <w:i/>
          <w:szCs w:val="22"/>
        </w:rPr>
        <w:t xml:space="preserve">: </w:t>
      </w:r>
      <w:r>
        <w:rPr>
          <w:rFonts w:ascii="Goudy Old Style" w:hAnsi="Goudy Old Style"/>
          <w:b w:val="0"/>
          <w:i/>
          <w:szCs w:val="22"/>
        </w:rPr>
        <w:t>10</w:t>
      </w:r>
      <w:r w:rsidRPr="005D1B2B">
        <w:rPr>
          <w:rFonts w:ascii="Goudy Old Style" w:hAnsi="Goudy Old Style"/>
          <w:b w:val="0"/>
          <w:i/>
          <w:szCs w:val="22"/>
        </w:rPr>
        <w:t>%</w:t>
      </w:r>
    </w:p>
    <w:p w:rsidR="00385C11" w:rsidRPr="00836694" w:rsidRDefault="00385C11" w:rsidP="00385C11">
      <w:pPr>
        <w:rPr>
          <w:rFonts w:ascii="Goudy Old Style" w:hAnsi="Goudy Old Style"/>
          <w:i/>
        </w:rPr>
      </w:pPr>
      <w:r w:rsidRPr="00836694">
        <w:rPr>
          <w:rFonts w:ascii="Goudy Old Style" w:hAnsi="Goudy Old Style"/>
          <w:i/>
        </w:rPr>
        <w:t xml:space="preserve">          </w:t>
      </w:r>
      <w:r>
        <w:rPr>
          <w:rFonts w:ascii="Goudy Old Style" w:hAnsi="Goudy Old Style"/>
          <w:i/>
        </w:rPr>
        <w:t xml:space="preserve"> </w:t>
      </w:r>
      <w:r w:rsidRPr="00836694">
        <w:rPr>
          <w:rFonts w:ascii="Goudy Old Style" w:hAnsi="Goudy Old Style"/>
          <w:i/>
        </w:rPr>
        <w:t xml:space="preserve"> Oral Participation</w:t>
      </w:r>
      <w:r>
        <w:rPr>
          <w:rFonts w:ascii="Goudy Old Style" w:hAnsi="Goudy Old Style"/>
          <w:i/>
        </w:rPr>
        <w:t>: 5%</w:t>
      </w:r>
    </w:p>
    <w:p w:rsidR="00385C11" w:rsidRDefault="00385C11" w:rsidP="00385C11">
      <w:pPr>
        <w:pStyle w:val="Heading3"/>
        <w:ind w:firstLine="720"/>
        <w:rPr>
          <w:rFonts w:ascii="Goudy Old Style" w:hAnsi="Goudy Old Style"/>
          <w:sz w:val="24"/>
          <w:szCs w:val="22"/>
        </w:rPr>
      </w:pPr>
      <w:r w:rsidRPr="005D1B2B">
        <w:rPr>
          <w:rFonts w:ascii="Goudy Old Style" w:hAnsi="Goudy Old Style"/>
          <w:sz w:val="24"/>
          <w:szCs w:val="22"/>
        </w:rPr>
        <w:t>Final portfolio assignment:  10%</w:t>
      </w:r>
    </w:p>
    <w:p w:rsidR="00EC552C" w:rsidRPr="00EC552C" w:rsidRDefault="00EC552C" w:rsidP="00EC552C"/>
    <w:p w:rsidR="006D4F6C" w:rsidRPr="00EC552C" w:rsidRDefault="00385C11" w:rsidP="00385C11">
      <w:pPr>
        <w:pStyle w:val="BodyText"/>
        <w:rPr>
          <w:i/>
          <w:sz w:val="24"/>
          <w:szCs w:val="22"/>
        </w:rPr>
      </w:pPr>
      <w:r w:rsidRPr="00EC552C">
        <w:rPr>
          <w:b/>
          <w:i/>
          <w:sz w:val="24"/>
          <w:szCs w:val="22"/>
        </w:rPr>
        <w:t>Grading Scale:</w:t>
      </w:r>
      <w:r w:rsidRPr="00EC552C">
        <w:rPr>
          <w:i/>
          <w:sz w:val="24"/>
          <w:szCs w:val="22"/>
        </w:rPr>
        <w:t xml:space="preserve"> 100-91 points= A; 90-81=B; 80-71=C; 70-61=D, below 61=F</w:t>
      </w:r>
    </w:p>
    <w:p w:rsidR="006D4F6C" w:rsidRDefault="006D4F6C" w:rsidP="00385C11">
      <w:pPr>
        <w:pStyle w:val="BodyText"/>
        <w:rPr>
          <w:i/>
          <w:szCs w:val="22"/>
        </w:rPr>
      </w:pPr>
    </w:p>
    <w:p w:rsidR="00385C11" w:rsidRPr="00EC552C" w:rsidRDefault="006D4F6C" w:rsidP="00385C11">
      <w:pPr>
        <w:pStyle w:val="BodyText"/>
        <w:rPr>
          <w:i/>
          <w:sz w:val="26"/>
          <w:szCs w:val="22"/>
        </w:rPr>
      </w:pPr>
      <w:r w:rsidRPr="00EC552C">
        <w:rPr>
          <w:b/>
          <w:i/>
          <w:sz w:val="24"/>
          <w:szCs w:val="22"/>
        </w:rPr>
        <w:t>Note:</w:t>
      </w:r>
      <w:r w:rsidRPr="00EC552C">
        <w:rPr>
          <w:i/>
          <w:sz w:val="24"/>
          <w:szCs w:val="22"/>
        </w:rPr>
        <w:t xml:space="preserve"> In order to pass this class, you must turn in all essays. It is the student’s responsibility to keep all class work for the length of the semester.</w:t>
      </w:r>
      <w:r w:rsidR="003D2942" w:rsidRPr="00EC552C">
        <w:rPr>
          <w:i/>
          <w:sz w:val="24"/>
          <w:szCs w:val="22"/>
        </w:rPr>
        <w:t xml:space="preserve"> Failure to write and</w:t>
      </w:r>
      <w:r w:rsidR="00EC552C">
        <w:rPr>
          <w:i/>
          <w:sz w:val="24"/>
          <w:szCs w:val="22"/>
        </w:rPr>
        <w:t xml:space="preserve"> to submit any one of the essay</w:t>
      </w:r>
      <w:r w:rsidR="003D2942" w:rsidRPr="00EC552C">
        <w:rPr>
          <w:i/>
          <w:sz w:val="24"/>
          <w:szCs w:val="22"/>
        </w:rPr>
        <w:t xml:space="preserve"> assignments may result in a non-passing grade for the course. However, the writing and submission of all essays assignments do not guarantee a passing grade.</w:t>
      </w:r>
    </w:p>
    <w:p w:rsidR="00385C11" w:rsidRDefault="00385C11" w:rsidP="00385C11">
      <w:pPr>
        <w:rPr>
          <w:rFonts w:ascii="Goudy Old Style" w:hAnsi="Goudy Old Style"/>
          <w:i/>
          <w:szCs w:val="22"/>
        </w:rPr>
      </w:pPr>
      <w:r w:rsidRPr="000264C3">
        <w:rPr>
          <w:rFonts w:ascii="Goudy Old Style" w:hAnsi="Goudy Old Style"/>
          <w:b/>
          <w:i/>
          <w:szCs w:val="22"/>
        </w:rPr>
        <w:t>General Paper Requirements:</w:t>
      </w:r>
      <w:r w:rsidRPr="005D1B2B">
        <w:rPr>
          <w:rFonts w:ascii="Goudy Old Style" w:hAnsi="Goudy Old Style"/>
          <w:i/>
          <w:szCs w:val="22"/>
        </w:rPr>
        <w:t xml:space="preserve">  All papers should be typed in 12-point font, double-spaced, and have one-inch margins.  On rough draft days, you need to bring three copies of your paper to class, and on final draft days, one clean copy accompanied by all drafting materials.  ROUGH DRAFTS ARE MANDATORY and must be at least 3/4 the required length of the final paper.  Fewer pages than that will result in point loss. All papers should be page-numbered and the first page should contain: Your name, date, essay#, and my name in the upper right or left-hand corner.  You should always title your papers.  </w:t>
      </w:r>
      <w:r>
        <w:rPr>
          <w:rFonts w:ascii="Goudy Old Style" w:hAnsi="Goudy Old Style"/>
          <w:i/>
          <w:szCs w:val="22"/>
        </w:rPr>
        <w:t>Late papers</w:t>
      </w:r>
      <w:r w:rsidRPr="005D1B2B">
        <w:rPr>
          <w:rFonts w:ascii="Goudy Old Style" w:hAnsi="Goudy Old Style"/>
          <w:i/>
          <w:szCs w:val="22"/>
        </w:rPr>
        <w:t xml:space="preserve"> will not be accepted.  I ONLY ACCEPT HARD COPIES OF FINAL PAPERS. </w:t>
      </w:r>
    </w:p>
    <w:p w:rsidR="00385C11" w:rsidRPr="008B2552" w:rsidRDefault="00385C11" w:rsidP="00385C11">
      <w:pPr>
        <w:rPr>
          <w:rFonts w:ascii="Goudy Old Style" w:hAnsi="Goudy Old Style"/>
          <w:i/>
          <w:szCs w:val="22"/>
        </w:rPr>
      </w:pPr>
    </w:p>
    <w:p w:rsidR="00385C11" w:rsidRDefault="00385C11" w:rsidP="00385C11">
      <w:pPr>
        <w:rPr>
          <w:rFonts w:ascii="Goudy Old Style" w:hAnsi="Goudy Old Style"/>
          <w:i/>
          <w:szCs w:val="22"/>
        </w:rPr>
      </w:pPr>
      <w:r w:rsidRPr="00C076F0">
        <w:rPr>
          <w:rFonts w:ascii="Goudy Old Style" w:hAnsi="Goudy Old Style"/>
          <w:b/>
          <w:i/>
          <w:szCs w:val="22"/>
        </w:rPr>
        <w:t>Plagiarism:</w:t>
      </w:r>
      <w:r>
        <w:rPr>
          <w:rFonts w:ascii="Goudy Old Style" w:hAnsi="Goudy Old Style"/>
          <w:b/>
          <w:i/>
          <w:szCs w:val="22"/>
        </w:rPr>
        <w:t xml:space="preserve"> </w:t>
      </w:r>
      <w:r>
        <w:rPr>
          <w:rFonts w:ascii="Goudy Old Style" w:hAnsi="Goudy Old Style"/>
          <w:i/>
          <w:szCs w:val="22"/>
        </w:rPr>
        <w:t>Plagiarism is the intentional or unintentional illegal appropriation of “ideas or writings of another as one’s own” (Webster’s II New Riverside University Dictionary). “As a rule, you should document word-for-word quotations from a source, idea from a source that you put in your own words, and tables, charts, graphs</w:t>
      </w:r>
      <w:r w:rsidR="00331104">
        <w:rPr>
          <w:rFonts w:ascii="Goudy Old Style" w:hAnsi="Goudy Old Style"/>
          <w:i/>
          <w:szCs w:val="22"/>
        </w:rPr>
        <w:t>, or statistics from a source” (</w:t>
      </w:r>
      <w:r>
        <w:rPr>
          <w:rFonts w:ascii="Goudy Old Style" w:hAnsi="Goudy Old Style"/>
          <w:i/>
          <w:szCs w:val="22"/>
        </w:rPr>
        <w:t>Patterns for College Writing).  Any student caught plagiarizing any assignment will face a</w:t>
      </w:r>
      <w:r w:rsidR="00331104">
        <w:rPr>
          <w:rFonts w:ascii="Goudy Old Style" w:hAnsi="Goudy Old Style"/>
          <w:i/>
          <w:szCs w:val="22"/>
        </w:rPr>
        <w:t>ppropriate disciplinary action (</w:t>
      </w:r>
      <w:r>
        <w:rPr>
          <w:rFonts w:ascii="Goudy Old Style" w:hAnsi="Goudy Old Style"/>
          <w:i/>
          <w:szCs w:val="22"/>
        </w:rPr>
        <w:t>in accordance with District Policy). Students can be asked at any given time to give an account of any aspect of their work.</w:t>
      </w:r>
    </w:p>
    <w:p w:rsidR="006D4F6C" w:rsidRDefault="00385C11" w:rsidP="00385C11">
      <w:pPr>
        <w:rPr>
          <w:rFonts w:ascii="Goudy Old Style" w:hAnsi="Goudy Old Style"/>
          <w:i/>
          <w:szCs w:val="22"/>
        </w:rPr>
      </w:pPr>
      <w:r w:rsidRPr="005D1B2B">
        <w:rPr>
          <w:rFonts w:ascii="Goudy Old Style" w:hAnsi="Goudy Old Style"/>
          <w:i/>
          <w:szCs w:val="22"/>
        </w:rPr>
        <w:t xml:space="preserve"> </w:t>
      </w:r>
    </w:p>
    <w:p w:rsidR="006D4F6C" w:rsidRPr="00504310" w:rsidRDefault="006D4F6C" w:rsidP="00385C11">
      <w:pPr>
        <w:rPr>
          <w:rFonts w:ascii="Goudy Old Style" w:hAnsi="Goudy Old Style"/>
          <w:b/>
          <w:i/>
          <w:szCs w:val="22"/>
        </w:rPr>
      </w:pPr>
      <w:r w:rsidRPr="00504310">
        <w:rPr>
          <w:rFonts w:ascii="Goudy Old Style" w:hAnsi="Goudy Old Style"/>
          <w:b/>
          <w:i/>
          <w:szCs w:val="22"/>
        </w:rPr>
        <w:t>Essay Grade Descriptions</w:t>
      </w:r>
      <w:r w:rsidR="00504310" w:rsidRPr="00504310">
        <w:rPr>
          <w:rFonts w:ascii="Goudy Old Style" w:hAnsi="Goudy Old Style"/>
          <w:b/>
          <w:i/>
          <w:szCs w:val="22"/>
        </w:rPr>
        <w:t>:</w:t>
      </w:r>
    </w:p>
    <w:p w:rsidR="006D4F6C" w:rsidRDefault="006D4F6C" w:rsidP="00385C11">
      <w:pPr>
        <w:rPr>
          <w:rFonts w:ascii="Goudy Old Style" w:hAnsi="Goudy Old Style"/>
          <w:i/>
          <w:szCs w:val="22"/>
        </w:rPr>
      </w:pPr>
    </w:p>
    <w:p w:rsidR="006D4F6C" w:rsidRPr="006A3EF7" w:rsidRDefault="006D4F6C" w:rsidP="002350C1">
      <w:pPr>
        <w:pStyle w:val="ListParagraph"/>
        <w:rPr>
          <w:rFonts w:ascii="Goudy Old Style" w:hAnsi="Goudy Old Style"/>
          <w:b/>
          <w:i/>
          <w:szCs w:val="22"/>
        </w:rPr>
      </w:pPr>
      <w:r w:rsidRPr="006A3EF7">
        <w:rPr>
          <w:rFonts w:ascii="Goudy Old Style" w:hAnsi="Goudy Old Style"/>
          <w:b/>
          <w:i/>
          <w:szCs w:val="22"/>
        </w:rPr>
        <w:t>An “A” essay:</w:t>
      </w:r>
    </w:p>
    <w:p w:rsidR="006D4F6C" w:rsidRDefault="006D4F6C" w:rsidP="002350C1">
      <w:pPr>
        <w:pStyle w:val="ListParagraph"/>
        <w:numPr>
          <w:ilvl w:val="0"/>
          <w:numId w:val="18"/>
        </w:numPr>
        <w:rPr>
          <w:rFonts w:ascii="Goudy Old Style" w:hAnsi="Goudy Old Style"/>
          <w:i/>
          <w:szCs w:val="22"/>
        </w:rPr>
      </w:pPr>
      <w:r>
        <w:rPr>
          <w:rFonts w:ascii="Goudy Old Style" w:hAnsi="Goudy Old Style"/>
          <w:i/>
          <w:szCs w:val="22"/>
        </w:rPr>
        <w:t>Follows exactly the assignment instructions</w:t>
      </w:r>
    </w:p>
    <w:p w:rsidR="006D4F6C" w:rsidRDefault="006D4F6C" w:rsidP="002350C1">
      <w:pPr>
        <w:pStyle w:val="ListParagraph"/>
        <w:numPr>
          <w:ilvl w:val="0"/>
          <w:numId w:val="18"/>
        </w:numPr>
        <w:rPr>
          <w:rFonts w:ascii="Goudy Old Style" w:hAnsi="Goudy Old Style"/>
          <w:i/>
          <w:szCs w:val="22"/>
        </w:rPr>
      </w:pPr>
      <w:r>
        <w:rPr>
          <w:rFonts w:ascii="Goudy Old Style" w:hAnsi="Goudy Old Style"/>
          <w:i/>
          <w:szCs w:val="22"/>
        </w:rPr>
        <w:t>Presents an argument with an analytical thesis</w:t>
      </w:r>
    </w:p>
    <w:p w:rsidR="006D4F6C" w:rsidRDefault="006D4F6C" w:rsidP="002350C1">
      <w:pPr>
        <w:pStyle w:val="ListParagraph"/>
        <w:numPr>
          <w:ilvl w:val="0"/>
          <w:numId w:val="18"/>
        </w:numPr>
        <w:rPr>
          <w:rFonts w:ascii="Goudy Old Style" w:hAnsi="Goudy Old Style"/>
          <w:i/>
          <w:szCs w:val="22"/>
        </w:rPr>
      </w:pPr>
      <w:r>
        <w:rPr>
          <w:rFonts w:ascii="Goudy Old Style" w:hAnsi="Goudy Old Style"/>
          <w:i/>
          <w:szCs w:val="22"/>
        </w:rPr>
        <w:t>Shows superb, profound, and sophisticated original thought/analysis</w:t>
      </w:r>
    </w:p>
    <w:p w:rsidR="006D4F6C" w:rsidRDefault="006D4F6C" w:rsidP="002350C1">
      <w:pPr>
        <w:pStyle w:val="ListParagraph"/>
        <w:numPr>
          <w:ilvl w:val="0"/>
          <w:numId w:val="18"/>
        </w:numPr>
        <w:rPr>
          <w:rFonts w:ascii="Goudy Old Style" w:hAnsi="Goudy Old Style"/>
          <w:i/>
          <w:szCs w:val="22"/>
        </w:rPr>
      </w:pPr>
      <w:r>
        <w:rPr>
          <w:rFonts w:ascii="Goudy Old Style" w:hAnsi="Goudy Old Style"/>
          <w:i/>
          <w:szCs w:val="22"/>
        </w:rPr>
        <w:t>Demonstrates clear and excellent organization and development of ideas according to the purpose of the assignment</w:t>
      </w:r>
    </w:p>
    <w:p w:rsidR="006D4F6C" w:rsidRDefault="006D4F6C" w:rsidP="002350C1">
      <w:pPr>
        <w:pStyle w:val="ListParagraph"/>
        <w:numPr>
          <w:ilvl w:val="0"/>
          <w:numId w:val="18"/>
        </w:numPr>
        <w:rPr>
          <w:rFonts w:ascii="Goudy Old Style" w:hAnsi="Goudy Old Style"/>
          <w:i/>
          <w:szCs w:val="22"/>
        </w:rPr>
      </w:pPr>
      <w:r>
        <w:rPr>
          <w:rFonts w:ascii="Goudy Old Style" w:hAnsi="Goudy Old Style"/>
          <w:i/>
          <w:szCs w:val="22"/>
        </w:rPr>
        <w:t>Is coherent</w:t>
      </w:r>
    </w:p>
    <w:p w:rsidR="006D4F6C" w:rsidRDefault="006D4F6C" w:rsidP="002350C1">
      <w:pPr>
        <w:pStyle w:val="ListParagraph"/>
        <w:numPr>
          <w:ilvl w:val="0"/>
          <w:numId w:val="18"/>
        </w:numPr>
        <w:rPr>
          <w:rFonts w:ascii="Goudy Old Style" w:hAnsi="Goudy Old Style"/>
          <w:i/>
          <w:szCs w:val="22"/>
        </w:rPr>
      </w:pPr>
      <w:r>
        <w:rPr>
          <w:rFonts w:ascii="Goudy Old Style" w:hAnsi="Goudy Old Style"/>
          <w:i/>
          <w:szCs w:val="22"/>
        </w:rPr>
        <w:t>Does not contain major and excessive grammatical errors</w:t>
      </w:r>
    </w:p>
    <w:p w:rsidR="006D4F6C" w:rsidRDefault="006D4F6C" w:rsidP="006D4F6C">
      <w:pPr>
        <w:rPr>
          <w:rFonts w:ascii="Goudy Old Style" w:hAnsi="Goudy Old Style"/>
          <w:i/>
          <w:szCs w:val="22"/>
        </w:rPr>
      </w:pPr>
    </w:p>
    <w:p w:rsidR="006D4F6C" w:rsidRPr="006A3EF7" w:rsidRDefault="006D4F6C" w:rsidP="002350C1">
      <w:pPr>
        <w:pStyle w:val="ListParagraph"/>
        <w:rPr>
          <w:rFonts w:ascii="Goudy Old Style" w:hAnsi="Goudy Old Style"/>
          <w:b/>
          <w:i/>
          <w:szCs w:val="22"/>
        </w:rPr>
      </w:pPr>
      <w:r w:rsidRPr="006A3EF7">
        <w:rPr>
          <w:rFonts w:ascii="Goudy Old Style" w:hAnsi="Goudy Old Style"/>
          <w:b/>
          <w:i/>
          <w:szCs w:val="22"/>
        </w:rPr>
        <w:t>A “B” essay:</w:t>
      </w:r>
    </w:p>
    <w:p w:rsidR="00DA1B3D" w:rsidRDefault="00DA1B3D" w:rsidP="002350C1">
      <w:pPr>
        <w:pStyle w:val="ListParagraph"/>
        <w:numPr>
          <w:ilvl w:val="0"/>
          <w:numId w:val="19"/>
        </w:numPr>
        <w:rPr>
          <w:rFonts w:ascii="Goudy Old Style" w:hAnsi="Goudy Old Style"/>
          <w:i/>
          <w:szCs w:val="22"/>
        </w:rPr>
      </w:pPr>
      <w:r>
        <w:rPr>
          <w:rFonts w:ascii="Goudy Old Style" w:hAnsi="Goudy Old Style"/>
          <w:i/>
          <w:szCs w:val="22"/>
        </w:rPr>
        <w:t xml:space="preserve"> Follows exactly the assignment instructions</w:t>
      </w:r>
    </w:p>
    <w:p w:rsidR="00DA1B3D" w:rsidRDefault="00DA1B3D" w:rsidP="002350C1">
      <w:pPr>
        <w:pStyle w:val="ListParagraph"/>
        <w:numPr>
          <w:ilvl w:val="0"/>
          <w:numId w:val="19"/>
        </w:numPr>
        <w:rPr>
          <w:rFonts w:ascii="Goudy Old Style" w:hAnsi="Goudy Old Style"/>
          <w:i/>
          <w:szCs w:val="22"/>
        </w:rPr>
      </w:pPr>
      <w:r>
        <w:rPr>
          <w:rFonts w:ascii="Goudy Old Style" w:hAnsi="Goudy Old Style"/>
          <w:i/>
          <w:szCs w:val="22"/>
        </w:rPr>
        <w:t>Presents an argument with an analytical thesis</w:t>
      </w:r>
    </w:p>
    <w:p w:rsidR="00DA1B3D" w:rsidRDefault="00DA1B3D" w:rsidP="002350C1">
      <w:pPr>
        <w:pStyle w:val="ListParagraph"/>
        <w:numPr>
          <w:ilvl w:val="0"/>
          <w:numId w:val="19"/>
        </w:numPr>
        <w:rPr>
          <w:rFonts w:ascii="Goudy Old Style" w:hAnsi="Goudy Old Style"/>
          <w:i/>
          <w:szCs w:val="22"/>
        </w:rPr>
      </w:pPr>
      <w:r>
        <w:rPr>
          <w:rFonts w:ascii="Goudy Old Style" w:hAnsi="Goudy Old Style"/>
          <w:i/>
          <w:szCs w:val="22"/>
        </w:rPr>
        <w:t>Shows good, profound, and sophisticated original thought/analysis</w:t>
      </w:r>
    </w:p>
    <w:p w:rsidR="00DA1B3D" w:rsidRDefault="00DA1B3D" w:rsidP="002350C1">
      <w:pPr>
        <w:pStyle w:val="ListParagraph"/>
        <w:numPr>
          <w:ilvl w:val="0"/>
          <w:numId w:val="19"/>
        </w:numPr>
        <w:rPr>
          <w:rFonts w:ascii="Goudy Old Style" w:hAnsi="Goudy Old Style"/>
          <w:i/>
          <w:szCs w:val="22"/>
        </w:rPr>
      </w:pPr>
      <w:r>
        <w:rPr>
          <w:rFonts w:ascii="Goudy Old Style" w:hAnsi="Goudy Old Style"/>
          <w:i/>
          <w:szCs w:val="22"/>
        </w:rPr>
        <w:t>Demonstrates clear and good organization and development of ideas according to the purpose of the assignment</w:t>
      </w:r>
    </w:p>
    <w:p w:rsidR="00DA1B3D" w:rsidRDefault="00DA1B3D" w:rsidP="002350C1">
      <w:pPr>
        <w:pStyle w:val="ListParagraph"/>
        <w:numPr>
          <w:ilvl w:val="0"/>
          <w:numId w:val="19"/>
        </w:numPr>
        <w:rPr>
          <w:rFonts w:ascii="Goudy Old Style" w:hAnsi="Goudy Old Style"/>
          <w:i/>
          <w:szCs w:val="22"/>
        </w:rPr>
      </w:pPr>
      <w:r>
        <w:rPr>
          <w:rFonts w:ascii="Goudy Old Style" w:hAnsi="Goudy Old Style"/>
          <w:i/>
          <w:szCs w:val="22"/>
        </w:rPr>
        <w:t>Is coherent</w:t>
      </w:r>
    </w:p>
    <w:p w:rsidR="006A3EF7" w:rsidRDefault="00DA1B3D" w:rsidP="00DA1B3D">
      <w:pPr>
        <w:pStyle w:val="ListParagraph"/>
        <w:numPr>
          <w:ilvl w:val="0"/>
          <w:numId w:val="19"/>
        </w:numPr>
        <w:rPr>
          <w:rFonts w:ascii="Goudy Old Style" w:hAnsi="Goudy Old Style"/>
          <w:i/>
          <w:szCs w:val="22"/>
        </w:rPr>
      </w:pPr>
      <w:r>
        <w:rPr>
          <w:rFonts w:ascii="Goudy Old Style" w:hAnsi="Goudy Old Style"/>
          <w:i/>
          <w:szCs w:val="22"/>
        </w:rPr>
        <w:t>Does not contain major and excessive grammatical errors</w:t>
      </w:r>
    </w:p>
    <w:p w:rsidR="004A250E" w:rsidRDefault="004A250E" w:rsidP="002350C1">
      <w:pPr>
        <w:rPr>
          <w:rFonts w:ascii="Goudy Old Style" w:hAnsi="Goudy Old Style"/>
          <w:i/>
          <w:szCs w:val="22"/>
        </w:rPr>
      </w:pPr>
    </w:p>
    <w:p w:rsidR="00DA1B3D" w:rsidRPr="006A3EF7" w:rsidRDefault="002350C1" w:rsidP="002350C1">
      <w:pPr>
        <w:rPr>
          <w:rFonts w:ascii="Goudy Old Style" w:hAnsi="Goudy Old Style"/>
          <w:b/>
          <w:i/>
          <w:szCs w:val="22"/>
        </w:rPr>
      </w:pPr>
      <w:r>
        <w:rPr>
          <w:rFonts w:ascii="Goudy Old Style" w:hAnsi="Goudy Old Style"/>
          <w:i/>
          <w:szCs w:val="22"/>
        </w:rPr>
        <w:t xml:space="preserve">            </w:t>
      </w:r>
      <w:r w:rsidRPr="006A3EF7">
        <w:rPr>
          <w:rFonts w:ascii="Goudy Old Style" w:hAnsi="Goudy Old Style"/>
          <w:b/>
          <w:i/>
          <w:szCs w:val="22"/>
        </w:rPr>
        <w:t xml:space="preserve"> </w:t>
      </w:r>
      <w:r w:rsidR="00DA1B3D" w:rsidRPr="006A3EF7">
        <w:rPr>
          <w:rFonts w:ascii="Goudy Old Style" w:hAnsi="Goudy Old Style"/>
          <w:b/>
          <w:i/>
          <w:szCs w:val="22"/>
        </w:rPr>
        <w:t>A “C” essay:</w:t>
      </w:r>
    </w:p>
    <w:p w:rsidR="00D05B53" w:rsidRDefault="00DA1B3D" w:rsidP="002350C1">
      <w:pPr>
        <w:pStyle w:val="ListParagraph"/>
        <w:numPr>
          <w:ilvl w:val="0"/>
          <w:numId w:val="19"/>
        </w:numPr>
        <w:rPr>
          <w:rFonts w:ascii="Goudy Old Style" w:hAnsi="Goudy Old Style"/>
          <w:i/>
          <w:szCs w:val="22"/>
        </w:rPr>
      </w:pPr>
      <w:r>
        <w:rPr>
          <w:rFonts w:ascii="Goudy Old Style" w:hAnsi="Goudy Old Style"/>
          <w:i/>
          <w:szCs w:val="22"/>
        </w:rPr>
        <w:t xml:space="preserve"> </w:t>
      </w:r>
      <w:r w:rsidR="00D05B53">
        <w:rPr>
          <w:rFonts w:ascii="Goudy Old Style" w:hAnsi="Goudy Old Style"/>
          <w:i/>
          <w:szCs w:val="22"/>
        </w:rPr>
        <w:t>Follows exactly the assignment instructions</w:t>
      </w:r>
    </w:p>
    <w:p w:rsidR="00D05B53" w:rsidRDefault="00D05B53" w:rsidP="002350C1">
      <w:pPr>
        <w:pStyle w:val="ListParagraph"/>
        <w:numPr>
          <w:ilvl w:val="0"/>
          <w:numId w:val="19"/>
        </w:numPr>
        <w:rPr>
          <w:rFonts w:ascii="Goudy Old Style" w:hAnsi="Goudy Old Style"/>
          <w:i/>
          <w:szCs w:val="22"/>
        </w:rPr>
      </w:pPr>
      <w:r>
        <w:rPr>
          <w:rFonts w:ascii="Goudy Old Style" w:hAnsi="Goudy Old Style"/>
          <w:i/>
          <w:szCs w:val="22"/>
        </w:rPr>
        <w:t>Presents an argument with an analytical thesis</w:t>
      </w:r>
    </w:p>
    <w:p w:rsidR="00D05B53" w:rsidRDefault="00D05B53" w:rsidP="002350C1">
      <w:pPr>
        <w:pStyle w:val="ListParagraph"/>
        <w:numPr>
          <w:ilvl w:val="0"/>
          <w:numId w:val="19"/>
        </w:numPr>
        <w:rPr>
          <w:rFonts w:ascii="Goudy Old Style" w:hAnsi="Goudy Old Style"/>
          <w:i/>
          <w:szCs w:val="22"/>
        </w:rPr>
      </w:pPr>
      <w:r>
        <w:rPr>
          <w:rFonts w:ascii="Goudy Old Style" w:hAnsi="Goudy Old Style"/>
          <w:i/>
          <w:szCs w:val="22"/>
        </w:rPr>
        <w:t>Addresses the subject in a general manner and is somewhat vague</w:t>
      </w:r>
    </w:p>
    <w:p w:rsidR="00D05B53" w:rsidRDefault="00D05B53" w:rsidP="002350C1">
      <w:pPr>
        <w:pStyle w:val="ListParagraph"/>
        <w:numPr>
          <w:ilvl w:val="0"/>
          <w:numId w:val="19"/>
        </w:numPr>
        <w:rPr>
          <w:rFonts w:ascii="Goudy Old Style" w:hAnsi="Goudy Old Style"/>
          <w:i/>
          <w:szCs w:val="22"/>
        </w:rPr>
      </w:pPr>
      <w:r>
        <w:rPr>
          <w:rFonts w:ascii="Goudy Old Style" w:hAnsi="Goudy Old Style"/>
          <w:i/>
          <w:szCs w:val="22"/>
        </w:rPr>
        <w:t>Shows original thought/analysis that needs more depth and sophistication</w:t>
      </w:r>
    </w:p>
    <w:p w:rsidR="00D05B53" w:rsidRDefault="00D05B53" w:rsidP="002350C1">
      <w:pPr>
        <w:pStyle w:val="ListParagraph"/>
        <w:numPr>
          <w:ilvl w:val="0"/>
          <w:numId w:val="19"/>
        </w:numPr>
        <w:rPr>
          <w:rFonts w:ascii="Goudy Old Style" w:hAnsi="Goudy Old Style"/>
          <w:i/>
          <w:szCs w:val="22"/>
        </w:rPr>
      </w:pPr>
      <w:r>
        <w:rPr>
          <w:rFonts w:ascii="Goudy Old Style" w:hAnsi="Goudy Old Style"/>
          <w:i/>
          <w:szCs w:val="22"/>
        </w:rPr>
        <w:t>Is coherent</w:t>
      </w:r>
    </w:p>
    <w:p w:rsidR="00D05B53" w:rsidRDefault="00D05B53" w:rsidP="002350C1">
      <w:pPr>
        <w:pStyle w:val="ListParagraph"/>
        <w:numPr>
          <w:ilvl w:val="0"/>
          <w:numId w:val="19"/>
        </w:numPr>
        <w:rPr>
          <w:rFonts w:ascii="Goudy Old Style" w:hAnsi="Goudy Old Style"/>
          <w:i/>
          <w:szCs w:val="22"/>
        </w:rPr>
      </w:pPr>
      <w:r>
        <w:rPr>
          <w:rFonts w:ascii="Goudy Old Style" w:hAnsi="Goudy Old Style"/>
          <w:i/>
          <w:szCs w:val="22"/>
        </w:rPr>
        <w:t>Has a number of grammatical errors</w:t>
      </w:r>
    </w:p>
    <w:p w:rsidR="00392FC8" w:rsidRDefault="00392FC8" w:rsidP="00EC552C">
      <w:pPr>
        <w:rPr>
          <w:rFonts w:ascii="Goudy Old Style" w:hAnsi="Goudy Old Style"/>
          <w:i/>
          <w:szCs w:val="22"/>
        </w:rPr>
      </w:pPr>
    </w:p>
    <w:p w:rsidR="00D05B53" w:rsidRPr="006A3EF7" w:rsidRDefault="00EC552C" w:rsidP="00EC552C">
      <w:pPr>
        <w:rPr>
          <w:rFonts w:ascii="Goudy Old Style" w:hAnsi="Goudy Old Style"/>
          <w:b/>
          <w:i/>
          <w:szCs w:val="22"/>
        </w:rPr>
      </w:pPr>
      <w:r>
        <w:rPr>
          <w:rFonts w:ascii="Goudy Old Style" w:hAnsi="Goudy Old Style"/>
          <w:i/>
          <w:szCs w:val="22"/>
        </w:rPr>
        <w:t xml:space="preserve">       </w:t>
      </w:r>
      <w:r w:rsidR="002350C1">
        <w:rPr>
          <w:rFonts w:ascii="Goudy Old Style" w:hAnsi="Goudy Old Style"/>
          <w:i/>
          <w:szCs w:val="22"/>
        </w:rPr>
        <w:t xml:space="preserve">      </w:t>
      </w:r>
      <w:r w:rsidR="004A250E">
        <w:rPr>
          <w:rFonts w:ascii="Goudy Old Style" w:hAnsi="Goudy Old Style"/>
          <w:b/>
          <w:i/>
          <w:szCs w:val="22"/>
        </w:rPr>
        <w:t>A “D” or “F” essay</w:t>
      </w:r>
      <w:r w:rsidR="00D05B53" w:rsidRPr="006A3EF7">
        <w:rPr>
          <w:rFonts w:ascii="Goudy Old Style" w:hAnsi="Goudy Old Style"/>
          <w:b/>
          <w:i/>
          <w:szCs w:val="22"/>
        </w:rPr>
        <w:t xml:space="preserve"> (view any one of reasons listed below)</w:t>
      </w:r>
      <w:r w:rsidR="004A250E">
        <w:rPr>
          <w:rFonts w:ascii="Goudy Old Style" w:hAnsi="Goudy Old Style"/>
          <w:b/>
          <w:i/>
          <w:szCs w:val="22"/>
        </w:rPr>
        <w:t>:</w:t>
      </w:r>
    </w:p>
    <w:p w:rsidR="00D05B53" w:rsidRDefault="00D05B53" w:rsidP="002350C1">
      <w:pPr>
        <w:pStyle w:val="ListParagraph"/>
        <w:numPr>
          <w:ilvl w:val="0"/>
          <w:numId w:val="19"/>
        </w:numPr>
        <w:rPr>
          <w:rFonts w:ascii="Goudy Old Style" w:hAnsi="Goudy Old Style"/>
          <w:i/>
          <w:szCs w:val="22"/>
        </w:rPr>
      </w:pPr>
      <w:r>
        <w:rPr>
          <w:rFonts w:ascii="Goudy Old Style" w:hAnsi="Goudy Old Style"/>
          <w:i/>
          <w:szCs w:val="22"/>
        </w:rPr>
        <w:t>Failure to follow the instructions of the assignment</w:t>
      </w:r>
    </w:p>
    <w:p w:rsidR="00D05B53" w:rsidRPr="00D05B53" w:rsidRDefault="00D05B53" w:rsidP="002350C1">
      <w:pPr>
        <w:pStyle w:val="ListParagraph"/>
        <w:numPr>
          <w:ilvl w:val="0"/>
          <w:numId w:val="19"/>
        </w:numPr>
        <w:rPr>
          <w:rFonts w:ascii="Goudy Old Style" w:hAnsi="Goudy Old Style"/>
          <w:i/>
          <w:szCs w:val="22"/>
        </w:rPr>
      </w:pPr>
      <w:r>
        <w:rPr>
          <w:rFonts w:ascii="Goudy Old Style" w:hAnsi="Goudy Old Style"/>
          <w:i/>
          <w:szCs w:val="22"/>
        </w:rPr>
        <w:t>Lack of an argument</w:t>
      </w:r>
    </w:p>
    <w:p w:rsidR="00D05B53" w:rsidRDefault="00D05B53" w:rsidP="002350C1">
      <w:pPr>
        <w:pStyle w:val="ListParagraph"/>
        <w:numPr>
          <w:ilvl w:val="0"/>
          <w:numId w:val="19"/>
        </w:numPr>
        <w:rPr>
          <w:rFonts w:ascii="Goudy Old Style" w:hAnsi="Goudy Old Style"/>
          <w:i/>
          <w:szCs w:val="22"/>
        </w:rPr>
      </w:pPr>
      <w:r>
        <w:rPr>
          <w:rFonts w:ascii="Goudy Old Style" w:hAnsi="Goudy Old Style"/>
          <w:i/>
          <w:szCs w:val="22"/>
        </w:rPr>
        <w:t>Lack of originality/analysis</w:t>
      </w:r>
    </w:p>
    <w:p w:rsidR="00D05B53" w:rsidRDefault="00D05B53" w:rsidP="002350C1">
      <w:pPr>
        <w:pStyle w:val="ListParagraph"/>
        <w:numPr>
          <w:ilvl w:val="0"/>
          <w:numId w:val="19"/>
        </w:numPr>
        <w:rPr>
          <w:rFonts w:ascii="Goudy Old Style" w:hAnsi="Goudy Old Style"/>
          <w:i/>
          <w:szCs w:val="22"/>
        </w:rPr>
      </w:pPr>
      <w:r>
        <w:rPr>
          <w:rFonts w:ascii="Goudy Old Style" w:hAnsi="Goudy Old Style"/>
          <w:i/>
          <w:szCs w:val="22"/>
        </w:rPr>
        <w:t>Lack of organization and development of ideas</w:t>
      </w:r>
    </w:p>
    <w:p w:rsidR="00D05B53" w:rsidRDefault="00D05B53" w:rsidP="002350C1">
      <w:pPr>
        <w:pStyle w:val="ListParagraph"/>
        <w:numPr>
          <w:ilvl w:val="0"/>
          <w:numId w:val="19"/>
        </w:numPr>
        <w:rPr>
          <w:rFonts w:ascii="Goudy Old Style" w:hAnsi="Goudy Old Style"/>
          <w:i/>
          <w:szCs w:val="22"/>
        </w:rPr>
      </w:pPr>
      <w:r>
        <w:rPr>
          <w:rFonts w:ascii="Goudy Old Style" w:hAnsi="Goudy Old Style"/>
          <w:i/>
          <w:szCs w:val="22"/>
        </w:rPr>
        <w:t>Excessive grammatical errors</w:t>
      </w:r>
    </w:p>
    <w:p w:rsidR="00504310" w:rsidRDefault="00504310" w:rsidP="002350C1">
      <w:pPr>
        <w:pStyle w:val="ListParagraph"/>
        <w:numPr>
          <w:ilvl w:val="0"/>
          <w:numId w:val="19"/>
        </w:numPr>
        <w:rPr>
          <w:rFonts w:ascii="Goudy Old Style" w:hAnsi="Goudy Old Style"/>
          <w:i/>
          <w:szCs w:val="22"/>
        </w:rPr>
      </w:pPr>
      <w:r>
        <w:rPr>
          <w:rFonts w:ascii="Goudy Old Style" w:hAnsi="Goudy Old Style"/>
          <w:i/>
          <w:szCs w:val="22"/>
        </w:rPr>
        <w:t>Incoherency</w:t>
      </w:r>
    </w:p>
    <w:p w:rsidR="00504310" w:rsidRDefault="00504310" w:rsidP="002350C1">
      <w:pPr>
        <w:pStyle w:val="ListParagraph"/>
        <w:numPr>
          <w:ilvl w:val="0"/>
          <w:numId w:val="19"/>
        </w:numPr>
        <w:rPr>
          <w:rFonts w:ascii="Goudy Old Style" w:hAnsi="Goudy Old Style"/>
          <w:i/>
          <w:szCs w:val="22"/>
        </w:rPr>
      </w:pPr>
      <w:r>
        <w:rPr>
          <w:rFonts w:ascii="Goudy Old Style" w:hAnsi="Goudy Old Style"/>
          <w:i/>
          <w:szCs w:val="22"/>
        </w:rPr>
        <w:t>Failure to hand-in essay on the assigned due dates</w:t>
      </w:r>
    </w:p>
    <w:p w:rsidR="00D05B53" w:rsidRDefault="00504310" w:rsidP="002350C1">
      <w:pPr>
        <w:pStyle w:val="ListParagraph"/>
        <w:numPr>
          <w:ilvl w:val="0"/>
          <w:numId w:val="19"/>
        </w:numPr>
        <w:rPr>
          <w:rFonts w:ascii="Goudy Old Style" w:hAnsi="Goudy Old Style"/>
          <w:i/>
          <w:szCs w:val="22"/>
        </w:rPr>
      </w:pPr>
      <w:r>
        <w:rPr>
          <w:rFonts w:ascii="Goudy Old Style" w:hAnsi="Goudy Old Style"/>
          <w:i/>
          <w:szCs w:val="22"/>
        </w:rPr>
        <w:t>Plagiarism</w:t>
      </w:r>
    </w:p>
    <w:p w:rsidR="00CE532D" w:rsidRDefault="00CE532D" w:rsidP="00C076F0">
      <w:pPr>
        <w:rPr>
          <w:rFonts w:ascii="Goudy Old Style" w:hAnsi="Goudy Old Style"/>
          <w:i/>
          <w:szCs w:val="22"/>
        </w:rPr>
      </w:pPr>
    </w:p>
    <w:p w:rsidR="00384E87" w:rsidRPr="00E26FA4" w:rsidRDefault="00CE532D" w:rsidP="00E26FA4">
      <w:pPr>
        <w:rPr>
          <w:rFonts w:ascii="Goudy Old Style" w:hAnsi="Goudy Old Style"/>
          <w:i/>
          <w:szCs w:val="22"/>
        </w:rPr>
      </w:pPr>
      <w:r w:rsidRPr="00E26FA4">
        <w:rPr>
          <w:rFonts w:ascii="Goudy Old Style" w:hAnsi="Goudy Old Style"/>
          <w:b/>
          <w:i/>
          <w:szCs w:val="22"/>
        </w:rPr>
        <w:t>Learning Environment:</w:t>
      </w:r>
      <w:r w:rsidRPr="00E26FA4">
        <w:rPr>
          <w:rFonts w:ascii="Goudy Old Style" w:hAnsi="Goudy Old Style"/>
          <w:i/>
          <w:szCs w:val="22"/>
        </w:rPr>
        <w:t xml:space="preserve"> This course expects and will provide a safe, secure, and holistic learning environment, where students can express their ideas, theories, opinions, and viewpoints in a civil and respectful manner. All State, Federal, and District codes that guarantee and protect students’ classroom rights will be observed and enforced.  Please review the Student Code of Conduct in the College of Alameda Catalog 2001-2003. The following are some of the basic rules of the course:</w:t>
      </w:r>
    </w:p>
    <w:p w:rsidR="00CE532D" w:rsidRDefault="00CE532D" w:rsidP="00C076F0">
      <w:pPr>
        <w:rPr>
          <w:rFonts w:ascii="Goudy Old Style" w:hAnsi="Goudy Old Style"/>
          <w:i/>
          <w:szCs w:val="22"/>
        </w:rPr>
      </w:pPr>
    </w:p>
    <w:p w:rsidR="00CE532D" w:rsidRDefault="00CE532D" w:rsidP="002350C1">
      <w:pPr>
        <w:pStyle w:val="ListParagraph"/>
        <w:numPr>
          <w:ilvl w:val="0"/>
          <w:numId w:val="16"/>
        </w:numPr>
        <w:rPr>
          <w:rFonts w:ascii="Goudy Old Style" w:hAnsi="Goudy Old Style"/>
          <w:i/>
          <w:szCs w:val="22"/>
        </w:rPr>
      </w:pPr>
      <w:r>
        <w:rPr>
          <w:rFonts w:ascii="Goudy Old Style" w:hAnsi="Goudy Old Style"/>
          <w:i/>
          <w:szCs w:val="22"/>
        </w:rPr>
        <w:t>No using derogatory language (racial, sexual, etc…) or obscene gestures</w:t>
      </w:r>
    </w:p>
    <w:p w:rsidR="00CE532D" w:rsidRDefault="00CE532D" w:rsidP="002350C1">
      <w:pPr>
        <w:pStyle w:val="ListParagraph"/>
        <w:numPr>
          <w:ilvl w:val="0"/>
          <w:numId w:val="16"/>
        </w:numPr>
        <w:rPr>
          <w:rFonts w:ascii="Goudy Old Style" w:hAnsi="Goudy Old Style"/>
          <w:i/>
          <w:szCs w:val="22"/>
        </w:rPr>
      </w:pPr>
      <w:r>
        <w:rPr>
          <w:rFonts w:ascii="Goudy Old Style" w:hAnsi="Goudy Old Style"/>
          <w:i/>
          <w:szCs w:val="22"/>
        </w:rPr>
        <w:t>No kissing or displaying behavior of a sexual nature</w:t>
      </w:r>
    </w:p>
    <w:p w:rsidR="00CE532D" w:rsidRDefault="00CE532D" w:rsidP="002350C1">
      <w:pPr>
        <w:pStyle w:val="ListParagraph"/>
        <w:numPr>
          <w:ilvl w:val="0"/>
          <w:numId w:val="16"/>
        </w:numPr>
        <w:rPr>
          <w:rFonts w:ascii="Goudy Old Style" w:hAnsi="Goudy Old Style"/>
          <w:i/>
          <w:szCs w:val="22"/>
        </w:rPr>
      </w:pPr>
      <w:r>
        <w:rPr>
          <w:rFonts w:ascii="Goudy Old Style" w:hAnsi="Goudy Old Style"/>
          <w:i/>
          <w:szCs w:val="22"/>
        </w:rPr>
        <w:t>No smoking, listening to the radio, reading th</w:t>
      </w:r>
      <w:r w:rsidR="006409A8">
        <w:rPr>
          <w:rFonts w:ascii="Goudy Old Style" w:hAnsi="Goudy Old Style"/>
          <w:i/>
          <w:szCs w:val="22"/>
        </w:rPr>
        <w:t>e newspaper, playing cards, etc.</w:t>
      </w:r>
    </w:p>
    <w:p w:rsidR="00CE532D" w:rsidRDefault="00CE532D" w:rsidP="002350C1">
      <w:pPr>
        <w:pStyle w:val="ListParagraph"/>
        <w:numPr>
          <w:ilvl w:val="0"/>
          <w:numId w:val="16"/>
        </w:numPr>
        <w:rPr>
          <w:rFonts w:ascii="Goudy Old Style" w:hAnsi="Goudy Old Style"/>
          <w:i/>
          <w:szCs w:val="22"/>
        </w:rPr>
      </w:pPr>
      <w:r>
        <w:rPr>
          <w:rFonts w:ascii="Goudy Old Style" w:hAnsi="Goudy Old Style"/>
          <w:i/>
          <w:szCs w:val="22"/>
        </w:rPr>
        <w:t>No eating or drinking</w:t>
      </w:r>
    </w:p>
    <w:p w:rsidR="00CE532D" w:rsidRDefault="00CE532D" w:rsidP="002350C1">
      <w:pPr>
        <w:pStyle w:val="ListParagraph"/>
        <w:numPr>
          <w:ilvl w:val="0"/>
          <w:numId w:val="16"/>
        </w:numPr>
        <w:rPr>
          <w:rFonts w:ascii="Goudy Old Style" w:hAnsi="Goudy Old Style"/>
          <w:i/>
          <w:szCs w:val="22"/>
        </w:rPr>
      </w:pPr>
      <w:r>
        <w:rPr>
          <w:rFonts w:ascii="Goudy Old Style" w:hAnsi="Goudy Old Style"/>
          <w:i/>
          <w:szCs w:val="22"/>
        </w:rPr>
        <w:t>Cellular phones and/or pager</w:t>
      </w:r>
      <w:r w:rsidR="000845EE">
        <w:rPr>
          <w:rFonts w:ascii="Goudy Old Style" w:hAnsi="Goudy Old Style"/>
          <w:i/>
          <w:szCs w:val="22"/>
        </w:rPr>
        <w:t>s</w:t>
      </w:r>
      <w:r>
        <w:rPr>
          <w:rFonts w:ascii="Goudy Old Style" w:hAnsi="Goudy Old Style"/>
          <w:i/>
          <w:szCs w:val="22"/>
        </w:rPr>
        <w:t xml:space="preserve"> are to turned off</w:t>
      </w:r>
    </w:p>
    <w:p w:rsidR="008F6963" w:rsidRDefault="008F6963" w:rsidP="002350C1">
      <w:pPr>
        <w:pStyle w:val="ListParagraph"/>
        <w:numPr>
          <w:ilvl w:val="0"/>
          <w:numId w:val="16"/>
        </w:numPr>
        <w:rPr>
          <w:rFonts w:ascii="Goudy Old Style" w:hAnsi="Goudy Old Style"/>
          <w:i/>
          <w:szCs w:val="22"/>
        </w:rPr>
      </w:pPr>
      <w:r>
        <w:rPr>
          <w:rFonts w:ascii="Goudy Old Style" w:hAnsi="Goudy Old Style"/>
          <w:i/>
          <w:szCs w:val="22"/>
        </w:rPr>
        <w:t>Tape Recorders are prohibited (lectures cannot be recorded)</w:t>
      </w:r>
    </w:p>
    <w:p w:rsidR="008F6963" w:rsidRPr="002350C1" w:rsidRDefault="008F6963" w:rsidP="002350C1">
      <w:pPr>
        <w:pStyle w:val="ListParagraph"/>
        <w:ind w:left="2160"/>
        <w:rPr>
          <w:rFonts w:ascii="Goudy Old Style" w:hAnsi="Goudy Old Style"/>
          <w:i/>
          <w:szCs w:val="22"/>
        </w:rPr>
      </w:pPr>
      <w:r w:rsidRPr="002350C1">
        <w:rPr>
          <w:rFonts w:ascii="Goudy Old Style" w:hAnsi="Goudy Old Style"/>
          <w:i/>
          <w:szCs w:val="22"/>
        </w:rPr>
        <w:t>*Exceptions will be made if the student has a legitimate and documented need to record class lectures</w:t>
      </w:r>
    </w:p>
    <w:p w:rsidR="008F6963" w:rsidRDefault="008F6963" w:rsidP="002350C1">
      <w:pPr>
        <w:pStyle w:val="ListParagraph"/>
        <w:numPr>
          <w:ilvl w:val="0"/>
          <w:numId w:val="16"/>
        </w:numPr>
        <w:rPr>
          <w:rFonts w:ascii="Goudy Old Style" w:hAnsi="Goudy Old Style"/>
          <w:i/>
          <w:szCs w:val="22"/>
        </w:rPr>
      </w:pPr>
      <w:r>
        <w:rPr>
          <w:rFonts w:ascii="Goudy Old Style" w:hAnsi="Goudy Old Style"/>
          <w:i/>
          <w:szCs w:val="22"/>
        </w:rPr>
        <w:t>Side conversations are to cease once class begins and are not to continue until the class has ended.</w:t>
      </w:r>
    </w:p>
    <w:p w:rsidR="008F6963" w:rsidRPr="008F6963" w:rsidRDefault="008F6963" w:rsidP="002350C1">
      <w:pPr>
        <w:pStyle w:val="ListParagraph"/>
        <w:numPr>
          <w:ilvl w:val="0"/>
          <w:numId w:val="16"/>
        </w:numPr>
        <w:rPr>
          <w:rFonts w:ascii="Goudy Old Style" w:hAnsi="Goudy Old Style"/>
          <w:i/>
          <w:szCs w:val="22"/>
        </w:rPr>
      </w:pPr>
      <w:r>
        <w:rPr>
          <w:rFonts w:ascii="Goudy Old Style" w:hAnsi="Goudy Old Style"/>
          <w:i/>
          <w:szCs w:val="22"/>
        </w:rPr>
        <w:t>Take care of all bathroom needs before class.</w:t>
      </w:r>
    </w:p>
    <w:p w:rsidR="00C076F0" w:rsidRPr="008F6963" w:rsidRDefault="00C076F0" w:rsidP="00331104">
      <w:pPr>
        <w:ind w:firstLine="600"/>
        <w:rPr>
          <w:rFonts w:ascii="Goudy Old Style" w:hAnsi="Goudy Old Style"/>
          <w:i/>
          <w:szCs w:val="22"/>
        </w:rPr>
      </w:pPr>
    </w:p>
    <w:p w:rsidR="00CE532D" w:rsidRPr="00E26FA4" w:rsidRDefault="000C2F28" w:rsidP="00E26FA4">
      <w:pPr>
        <w:rPr>
          <w:rFonts w:ascii="Goudy Old Style" w:hAnsi="Goudy Old Style"/>
          <w:i/>
          <w:szCs w:val="22"/>
        </w:rPr>
      </w:pPr>
      <w:r w:rsidRPr="00E26FA4">
        <w:rPr>
          <w:rFonts w:ascii="Goudy Old Style" w:hAnsi="Goudy Old Style"/>
          <w:b/>
          <w:i/>
          <w:szCs w:val="22"/>
        </w:rPr>
        <w:t>Useful information:</w:t>
      </w:r>
      <w:r w:rsidRPr="00E26FA4">
        <w:rPr>
          <w:rFonts w:ascii="Goudy Old Style" w:hAnsi="Goudy Old Style"/>
          <w:i/>
          <w:szCs w:val="22"/>
        </w:rPr>
        <w:t xml:space="preserve"> </w:t>
      </w:r>
      <w:r w:rsidR="0088693E" w:rsidRPr="00E26FA4">
        <w:rPr>
          <w:rFonts w:ascii="Goudy Old Style" w:hAnsi="Goudy Old Style"/>
          <w:i/>
          <w:szCs w:val="22"/>
        </w:rPr>
        <w:t xml:space="preserve">The Writing Center is a great resource—take advantage of it!  It is located in the </w:t>
      </w:r>
      <w:r w:rsidR="009D0A75" w:rsidRPr="00E26FA4">
        <w:rPr>
          <w:rFonts w:ascii="Goudy Old Style" w:hAnsi="Goudy Old Style"/>
          <w:i/>
          <w:szCs w:val="22"/>
        </w:rPr>
        <w:t>Library</w:t>
      </w:r>
      <w:r w:rsidR="0088693E" w:rsidRPr="00E26FA4">
        <w:rPr>
          <w:rFonts w:ascii="Goudy Old Style" w:hAnsi="Goudy Old Style"/>
          <w:i/>
          <w:szCs w:val="22"/>
        </w:rPr>
        <w:t xml:space="preserve">, </w:t>
      </w:r>
      <w:r w:rsidR="00C61CEE" w:rsidRPr="00E26FA4">
        <w:rPr>
          <w:rFonts w:ascii="Goudy Old Style" w:hAnsi="Goudy Old Style"/>
          <w:i/>
          <w:szCs w:val="22"/>
        </w:rPr>
        <w:t>2nd Floor, rooms L234, L235, L226 (in the back behind the elevator)</w:t>
      </w:r>
      <w:r w:rsidR="0088693E" w:rsidRPr="00E26FA4">
        <w:rPr>
          <w:rFonts w:ascii="Goudy Old Style" w:hAnsi="Goudy Old Style"/>
          <w:i/>
          <w:szCs w:val="22"/>
        </w:rPr>
        <w:t xml:space="preserve">.  Services for Students with Disabilities </w:t>
      </w:r>
      <w:r w:rsidR="00333603" w:rsidRPr="00E26FA4">
        <w:rPr>
          <w:rFonts w:ascii="Goudy Old Style" w:hAnsi="Goudy Old Style"/>
          <w:i/>
          <w:szCs w:val="22"/>
        </w:rPr>
        <w:t xml:space="preserve">(DSPS) </w:t>
      </w:r>
      <w:r w:rsidR="0088693E" w:rsidRPr="00E26FA4">
        <w:rPr>
          <w:rFonts w:ascii="Goudy Old Style" w:hAnsi="Goudy Old Style"/>
          <w:i/>
          <w:szCs w:val="22"/>
        </w:rPr>
        <w:t xml:space="preserve">is located in </w:t>
      </w:r>
      <w:r w:rsidR="00C61CEE" w:rsidRPr="00E26FA4">
        <w:rPr>
          <w:rFonts w:ascii="Goudy Old Style" w:hAnsi="Goudy Old Style"/>
          <w:i/>
          <w:szCs w:val="22"/>
        </w:rPr>
        <w:t>room D-117</w:t>
      </w:r>
      <w:r w:rsidR="0088693E" w:rsidRPr="00E26FA4">
        <w:rPr>
          <w:rFonts w:ascii="Goudy Old Style" w:hAnsi="Goudy Old Style"/>
          <w:i/>
          <w:szCs w:val="22"/>
        </w:rPr>
        <w:t xml:space="preserve">, phone </w:t>
      </w:r>
      <w:r w:rsidR="00C61CEE" w:rsidRPr="00E26FA4">
        <w:rPr>
          <w:rFonts w:ascii="Goudy Old Style" w:hAnsi="Goudy Old Style"/>
          <w:i/>
          <w:szCs w:val="22"/>
        </w:rPr>
        <w:t>(510) 748-2328</w:t>
      </w:r>
      <w:r w:rsidR="0088693E" w:rsidRPr="00E26FA4">
        <w:rPr>
          <w:rFonts w:ascii="Goudy Old Style" w:hAnsi="Goudy Old Style"/>
          <w:i/>
          <w:szCs w:val="22"/>
        </w:rPr>
        <w:t xml:space="preserve">. If you have a diagnosed learning disability or may require other course adaptations, please contact the </w:t>
      </w:r>
      <w:r w:rsidR="00333603" w:rsidRPr="00E26FA4">
        <w:rPr>
          <w:rFonts w:ascii="Goudy Old Style" w:hAnsi="Goudy Old Style"/>
          <w:i/>
          <w:szCs w:val="22"/>
        </w:rPr>
        <w:t>DSPS</w:t>
      </w:r>
      <w:r w:rsidR="0088693E" w:rsidRPr="00E26FA4">
        <w:rPr>
          <w:rFonts w:ascii="Goudy Old Style" w:hAnsi="Goudy Old Style"/>
          <w:i/>
          <w:szCs w:val="22"/>
        </w:rPr>
        <w:t xml:space="preserve"> and get the paperwork you’ll need to present to me. Arrangements with me should be made as soon as possible so that I can help you with the necessary accommodations.  </w:t>
      </w:r>
      <w:r w:rsidR="00C61CEE" w:rsidRPr="00E26FA4">
        <w:rPr>
          <w:rFonts w:ascii="Goudy Old Style" w:hAnsi="Goudy Old Style"/>
          <w:i/>
          <w:szCs w:val="22"/>
        </w:rPr>
        <w:t>The</w:t>
      </w:r>
      <w:r w:rsidR="0088693E" w:rsidRPr="00E26FA4">
        <w:rPr>
          <w:rFonts w:ascii="Goudy Old Style" w:hAnsi="Goudy Old Style"/>
          <w:i/>
          <w:szCs w:val="22"/>
        </w:rPr>
        <w:t xml:space="preserve"> Library will be an invaluable resource for you; please make yourself familiar with all that it has to offer.  I also encourage you to make use of my office hours for brainstorming, draft questions, questions about the reading, etc.  I am available at the listed times and by appointment; send me an email or talk to me after class about setting up a time</w:t>
      </w:r>
      <w:proofErr w:type="gramStart"/>
      <w:r w:rsidR="0088693E" w:rsidRPr="00E26FA4">
        <w:rPr>
          <w:rFonts w:ascii="Goudy Old Style" w:hAnsi="Goudy Old Style"/>
          <w:i/>
          <w:szCs w:val="22"/>
        </w:rPr>
        <w:t>.*</w:t>
      </w:r>
      <w:proofErr w:type="gramEnd"/>
    </w:p>
    <w:p w:rsidR="00CE532D" w:rsidRPr="005D1B2B" w:rsidRDefault="00CE532D" w:rsidP="00CE532D">
      <w:pPr>
        <w:rPr>
          <w:rFonts w:ascii="Goudy Old Style" w:hAnsi="Goudy Old Style"/>
          <w:i/>
          <w:szCs w:val="22"/>
        </w:rPr>
      </w:pPr>
    </w:p>
    <w:p w:rsidR="00CE532D" w:rsidRPr="00E26FA4" w:rsidRDefault="00733151" w:rsidP="00E26FA4">
      <w:pPr>
        <w:rPr>
          <w:rFonts w:ascii="Goudy Old Style" w:hAnsi="Goudy Old Style"/>
          <w:i/>
          <w:szCs w:val="22"/>
        </w:rPr>
      </w:pPr>
      <w:r>
        <w:rPr>
          <w:rFonts w:ascii="Goudy Old Style" w:hAnsi="Goudy Old Style"/>
          <w:b/>
          <w:i/>
          <w:szCs w:val="22"/>
        </w:rPr>
        <w:t>*</w:t>
      </w:r>
      <w:proofErr w:type="spellStart"/>
      <w:r w:rsidR="00CE532D" w:rsidRPr="00E26FA4">
        <w:rPr>
          <w:rFonts w:ascii="Goudy Old Style" w:hAnsi="Goudy Old Style"/>
          <w:b/>
          <w:i/>
          <w:szCs w:val="22"/>
        </w:rPr>
        <w:t>Moodle</w:t>
      </w:r>
      <w:proofErr w:type="spellEnd"/>
      <w:r w:rsidR="00CE532D" w:rsidRPr="00E26FA4">
        <w:rPr>
          <w:rFonts w:ascii="Goudy Old Style" w:hAnsi="Goudy Old Style"/>
          <w:b/>
          <w:i/>
          <w:szCs w:val="22"/>
        </w:rPr>
        <w:t>:</w:t>
      </w:r>
      <w:r w:rsidR="00CE532D" w:rsidRPr="00E26FA4">
        <w:rPr>
          <w:rFonts w:ascii="Goudy Old Style" w:hAnsi="Goudy Old Style"/>
          <w:i/>
          <w:szCs w:val="22"/>
        </w:rPr>
        <w:t xml:space="preserve">  This class has a </w:t>
      </w:r>
      <w:proofErr w:type="spellStart"/>
      <w:r w:rsidR="00CE532D" w:rsidRPr="00E26FA4">
        <w:rPr>
          <w:rFonts w:ascii="Goudy Old Style" w:hAnsi="Goudy Old Style"/>
          <w:i/>
          <w:szCs w:val="22"/>
        </w:rPr>
        <w:t>Moodle</w:t>
      </w:r>
      <w:proofErr w:type="spellEnd"/>
      <w:r w:rsidR="00CE532D" w:rsidRPr="00E26FA4">
        <w:rPr>
          <w:rFonts w:ascii="Goudy Old Style" w:hAnsi="Goudy Old Style"/>
          <w:i/>
          <w:szCs w:val="22"/>
        </w:rPr>
        <w:t xml:space="preserve"> site on which are listed course policies, my grading rubric, and which will contain a discussion forum specifically for this class.  As part of your participation grade, you will be required to post a minimum of six times in this discussion forum.  We’ll talk more about what qualifies as participation on the first day of class.  </w:t>
      </w:r>
    </w:p>
    <w:p w:rsidR="000C2F28" w:rsidRPr="006A3EF7" w:rsidRDefault="000C2F28" w:rsidP="00AB311E">
      <w:pPr>
        <w:pStyle w:val="ListParagraph"/>
        <w:rPr>
          <w:rFonts w:ascii="Goudy Old Style" w:hAnsi="Goudy Old Style"/>
          <w:b/>
          <w:i/>
          <w:szCs w:val="22"/>
        </w:rPr>
      </w:pPr>
      <w:r w:rsidRPr="006A3EF7">
        <w:rPr>
          <w:rFonts w:ascii="Goudy Old Style" w:hAnsi="Goudy Old Style"/>
          <w:b/>
          <w:i/>
          <w:szCs w:val="22"/>
        </w:rPr>
        <w:t>Pedagogical methods:</w:t>
      </w:r>
    </w:p>
    <w:p w:rsidR="00AB311E" w:rsidRPr="005D1B2B" w:rsidRDefault="00AB311E" w:rsidP="00AB311E">
      <w:pPr>
        <w:numPr>
          <w:ilvl w:val="0"/>
          <w:numId w:val="15"/>
        </w:numPr>
        <w:rPr>
          <w:rFonts w:ascii="Goudy Old Style" w:hAnsi="Goudy Old Style"/>
          <w:i/>
          <w:szCs w:val="22"/>
        </w:rPr>
      </w:pPr>
      <w:r w:rsidRPr="005D1B2B">
        <w:rPr>
          <w:rFonts w:ascii="Goudy Old Style" w:hAnsi="Goudy Old Style"/>
          <w:i/>
          <w:szCs w:val="22"/>
        </w:rPr>
        <w:t>Lecture</w:t>
      </w:r>
    </w:p>
    <w:p w:rsidR="00AB311E" w:rsidRPr="005D1B2B" w:rsidRDefault="00AB311E" w:rsidP="00AB311E">
      <w:pPr>
        <w:numPr>
          <w:ilvl w:val="0"/>
          <w:numId w:val="15"/>
        </w:numPr>
        <w:rPr>
          <w:rFonts w:ascii="Goudy Old Style" w:hAnsi="Goudy Old Style"/>
          <w:i/>
          <w:szCs w:val="22"/>
        </w:rPr>
      </w:pPr>
      <w:r w:rsidRPr="005D1B2B">
        <w:rPr>
          <w:rFonts w:ascii="Goudy Old Style" w:hAnsi="Goudy Old Style"/>
          <w:i/>
          <w:szCs w:val="22"/>
        </w:rPr>
        <w:t>Discussion</w:t>
      </w:r>
    </w:p>
    <w:p w:rsidR="00AB311E" w:rsidRPr="005D1B2B" w:rsidRDefault="00AB311E" w:rsidP="00AB311E">
      <w:pPr>
        <w:numPr>
          <w:ilvl w:val="0"/>
          <w:numId w:val="15"/>
        </w:numPr>
        <w:rPr>
          <w:rFonts w:ascii="Goudy Old Style" w:hAnsi="Goudy Old Style"/>
          <w:i/>
          <w:szCs w:val="22"/>
        </w:rPr>
      </w:pPr>
      <w:r w:rsidRPr="005D1B2B">
        <w:rPr>
          <w:rFonts w:ascii="Goudy Old Style" w:hAnsi="Goudy Old Style"/>
          <w:i/>
          <w:szCs w:val="22"/>
        </w:rPr>
        <w:t>Oral presentation</w:t>
      </w:r>
    </w:p>
    <w:p w:rsidR="00AB311E" w:rsidRPr="005D1B2B" w:rsidRDefault="00AB311E" w:rsidP="00AB311E">
      <w:pPr>
        <w:numPr>
          <w:ilvl w:val="0"/>
          <w:numId w:val="15"/>
        </w:numPr>
        <w:rPr>
          <w:rFonts w:ascii="Goudy Old Style" w:hAnsi="Goudy Old Style"/>
          <w:i/>
          <w:szCs w:val="22"/>
        </w:rPr>
      </w:pPr>
      <w:r w:rsidRPr="005D1B2B">
        <w:rPr>
          <w:rFonts w:ascii="Goudy Old Style" w:hAnsi="Goudy Old Style"/>
          <w:i/>
          <w:szCs w:val="22"/>
        </w:rPr>
        <w:t>Textual analysis (of primary and secondary sources)</w:t>
      </w:r>
    </w:p>
    <w:p w:rsidR="00AB311E" w:rsidRPr="005D1B2B" w:rsidRDefault="00AB311E" w:rsidP="00AB311E">
      <w:pPr>
        <w:numPr>
          <w:ilvl w:val="0"/>
          <w:numId w:val="15"/>
        </w:numPr>
        <w:rPr>
          <w:rFonts w:ascii="Goudy Old Style" w:hAnsi="Goudy Old Style"/>
          <w:i/>
          <w:szCs w:val="22"/>
        </w:rPr>
      </w:pPr>
      <w:r w:rsidRPr="005D1B2B">
        <w:rPr>
          <w:rFonts w:ascii="Goudy Old Style" w:hAnsi="Goudy Old Style"/>
          <w:i/>
          <w:szCs w:val="22"/>
        </w:rPr>
        <w:t>Research (individual and group)</w:t>
      </w:r>
    </w:p>
    <w:p w:rsidR="006A3EF7" w:rsidRDefault="00AB311E" w:rsidP="00AB311E">
      <w:pPr>
        <w:numPr>
          <w:ilvl w:val="0"/>
          <w:numId w:val="15"/>
        </w:numPr>
        <w:rPr>
          <w:rFonts w:ascii="Goudy Old Style" w:hAnsi="Goudy Old Style"/>
          <w:i/>
          <w:szCs w:val="22"/>
        </w:rPr>
      </w:pPr>
      <w:r w:rsidRPr="005D1B2B">
        <w:rPr>
          <w:rFonts w:ascii="Goudy Old Style" w:hAnsi="Goudy Old Style"/>
          <w:i/>
          <w:szCs w:val="22"/>
        </w:rPr>
        <w:t>Interpretation of relevant audio-visual materials</w:t>
      </w:r>
    </w:p>
    <w:p w:rsidR="004A250E" w:rsidRDefault="004A250E" w:rsidP="002350C1">
      <w:pPr>
        <w:rPr>
          <w:rFonts w:ascii="Goudy Old Style" w:hAnsi="Goudy Old Style"/>
          <w:i/>
          <w:szCs w:val="22"/>
        </w:rPr>
      </w:pPr>
    </w:p>
    <w:p w:rsidR="00AB311E" w:rsidRPr="006A3EF7" w:rsidRDefault="002350C1" w:rsidP="002350C1">
      <w:pPr>
        <w:rPr>
          <w:rFonts w:ascii="Goudy Old Style" w:hAnsi="Goudy Old Style"/>
          <w:b/>
          <w:i/>
          <w:szCs w:val="22"/>
        </w:rPr>
      </w:pPr>
      <w:r>
        <w:rPr>
          <w:rFonts w:ascii="Goudy Old Style" w:hAnsi="Goudy Old Style"/>
          <w:i/>
          <w:szCs w:val="22"/>
        </w:rPr>
        <w:t xml:space="preserve">            </w:t>
      </w:r>
      <w:r w:rsidR="00AB311E" w:rsidRPr="006A3EF7">
        <w:rPr>
          <w:rFonts w:ascii="Goudy Old Style" w:hAnsi="Goudy Old Style"/>
          <w:b/>
          <w:i/>
          <w:szCs w:val="22"/>
        </w:rPr>
        <w:t xml:space="preserve">Required Texts:  </w:t>
      </w:r>
    </w:p>
    <w:p w:rsidR="00AB311E" w:rsidRPr="005D1B2B" w:rsidRDefault="00AB311E" w:rsidP="00AB311E">
      <w:pPr>
        <w:numPr>
          <w:ilvl w:val="0"/>
          <w:numId w:val="15"/>
        </w:numPr>
        <w:rPr>
          <w:rFonts w:ascii="Goudy Old Style" w:hAnsi="Goudy Old Style"/>
          <w:i/>
          <w:szCs w:val="22"/>
        </w:rPr>
      </w:pPr>
      <w:r w:rsidRPr="005D1B2B">
        <w:rPr>
          <w:rFonts w:ascii="Goudy Old Style" w:hAnsi="Goudy Old Style"/>
          <w:i/>
          <w:szCs w:val="22"/>
          <w:u w:val="single"/>
        </w:rPr>
        <w:t>Models for Writers, Tenth Edition</w:t>
      </w:r>
      <w:r w:rsidRPr="005D1B2B">
        <w:rPr>
          <w:rFonts w:ascii="Goudy Old Style" w:hAnsi="Goudy Old Style"/>
          <w:i/>
          <w:szCs w:val="22"/>
        </w:rPr>
        <w:t xml:space="preserve">, Rosa and </w:t>
      </w:r>
      <w:proofErr w:type="spellStart"/>
      <w:r w:rsidRPr="005D1B2B">
        <w:rPr>
          <w:rFonts w:ascii="Goudy Old Style" w:hAnsi="Goudy Old Style"/>
          <w:i/>
          <w:szCs w:val="22"/>
        </w:rPr>
        <w:t>Escholz</w:t>
      </w:r>
      <w:proofErr w:type="spellEnd"/>
      <w:r w:rsidRPr="005D1B2B">
        <w:rPr>
          <w:rFonts w:ascii="Goudy Old Style" w:hAnsi="Goudy Old Style"/>
          <w:i/>
          <w:szCs w:val="22"/>
        </w:rPr>
        <w:t xml:space="preserve"> (Bedford/St. Martin’s)</w:t>
      </w:r>
    </w:p>
    <w:p w:rsidR="00AB311E" w:rsidRPr="005D1B2B" w:rsidRDefault="00AB311E" w:rsidP="00AB311E">
      <w:pPr>
        <w:numPr>
          <w:ilvl w:val="0"/>
          <w:numId w:val="15"/>
        </w:numPr>
        <w:rPr>
          <w:rFonts w:ascii="Goudy Old Style" w:hAnsi="Goudy Old Style"/>
          <w:i/>
          <w:szCs w:val="22"/>
        </w:rPr>
      </w:pPr>
      <w:r w:rsidRPr="005D1B2B">
        <w:rPr>
          <w:rFonts w:ascii="Goudy Old Style" w:hAnsi="Goudy Old Style"/>
          <w:i/>
          <w:szCs w:val="22"/>
          <w:u w:val="single"/>
        </w:rPr>
        <w:t>Rules for Writers, Sixth Edition</w:t>
      </w:r>
      <w:r w:rsidRPr="005D1B2B">
        <w:rPr>
          <w:rFonts w:ascii="Goudy Old Style" w:hAnsi="Goudy Old Style"/>
          <w:i/>
          <w:szCs w:val="22"/>
        </w:rPr>
        <w:t xml:space="preserve">, </w:t>
      </w:r>
      <w:proofErr w:type="spellStart"/>
      <w:r w:rsidRPr="005D1B2B">
        <w:rPr>
          <w:rFonts w:ascii="Goudy Old Style" w:hAnsi="Goudy Old Style"/>
          <w:i/>
          <w:szCs w:val="22"/>
        </w:rPr>
        <w:t>Hacke</w:t>
      </w:r>
      <w:proofErr w:type="spellEnd"/>
      <w:r w:rsidR="005A3993">
        <w:rPr>
          <w:rFonts w:ascii="Goudy Old Style" w:hAnsi="Goudy Old Style"/>
          <w:i/>
          <w:szCs w:val="22"/>
        </w:rPr>
        <w:t>, Diane</w:t>
      </w:r>
      <w:r w:rsidRPr="005D1B2B">
        <w:rPr>
          <w:rFonts w:ascii="Goudy Old Style" w:hAnsi="Goudy Old Style"/>
          <w:i/>
          <w:szCs w:val="22"/>
        </w:rPr>
        <w:t xml:space="preserve"> (Bedford/St. Martin’s)</w:t>
      </w:r>
    </w:p>
    <w:p w:rsidR="00AB311E" w:rsidRPr="005D1B2B" w:rsidRDefault="00AB311E" w:rsidP="00AB311E">
      <w:pPr>
        <w:numPr>
          <w:ilvl w:val="0"/>
          <w:numId w:val="15"/>
        </w:numPr>
        <w:rPr>
          <w:rFonts w:ascii="Goudy Old Style" w:hAnsi="Goudy Old Style"/>
          <w:i/>
          <w:szCs w:val="22"/>
        </w:rPr>
      </w:pPr>
      <w:r w:rsidRPr="005D1B2B">
        <w:rPr>
          <w:rFonts w:ascii="Goudy Old Style" w:hAnsi="Goudy Old Style"/>
          <w:i/>
          <w:szCs w:val="22"/>
          <w:u w:val="single"/>
        </w:rPr>
        <w:t>Can’t Stop Won’t Stop</w:t>
      </w:r>
      <w:r w:rsidRPr="005D1B2B">
        <w:rPr>
          <w:rFonts w:ascii="Goudy Old Style" w:hAnsi="Goudy Old Style"/>
          <w:i/>
          <w:szCs w:val="22"/>
        </w:rPr>
        <w:t>, Chang, Jeff St. Martin’s Press</w:t>
      </w:r>
    </w:p>
    <w:p w:rsidR="00AB311E" w:rsidRPr="005D1B2B" w:rsidRDefault="00AB311E" w:rsidP="00AB311E">
      <w:pPr>
        <w:rPr>
          <w:rFonts w:ascii="Goudy Old Style" w:hAnsi="Goudy Old Style"/>
          <w:i/>
          <w:szCs w:val="22"/>
        </w:rPr>
      </w:pPr>
    </w:p>
    <w:p w:rsidR="00AB311E" w:rsidRPr="006A3EF7" w:rsidRDefault="00AB311E" w:rsidP="00AB311E">
      <w:pPr>
        <w:pStyle w:val="Heading1"/>
        <w:ind w:left="720"/>
        <w:rPr>
          <w:rFonts w:ascii="Goudy Old Style" w:hAnsi="Goudy Old Style"/>
          <w:i/>
          <w:szCs w:val="22"/>
        </w:rPr>
      </w:pPr>
      <w:r w:rsidRPr="006A3EF7">
        <w:rPr>
          <w:rFonts w:ascii="Goudy Old Style" w:hAnsi="Goudy Old Style"/>
          <w:i/>
          <w:szCs w:val="22"/>
        </w:rPr>
        <w:t>Recommended Texts:</w:t>
      </w:r>
    </w:p>
    <w:p w:rsidR="00AB311E" w:rsidRPr="005D1B2B" w:rsidRDefault="00AB311E" w:rsidP="00AB311E">
      <w:pPr>
        <w:numPr>
          <w:ilvl w:val="0"/>
          <w:numId w:val="15"/>
        </w:numPr>
        <w:rPr>
          <w:rFonts w:ascii="Goudy Old Style" w:hAnsi="Goudy Old Style"/>
          <w:i/>
          <w:szCs w:val="22"/>
        </w:rPr>
      </w:pPr>
      <w:r w:rsidRPr="005D1B2B">
        <w:rPr>
          <w:rFonts w:ascii="Goudy Old Style" w:hAnsi="Goudy Old Style"/>
          <w:i/>
          <w:szCs w:val="22"/>
        </w:rPr>
        <w:t>Desk Dictionary (dictionary.com is very limited)</w:t>
      </w:r>
    </w:p>
    <w:p w:rsidR="00D72FD1" w:rsidRDefault="00AB311E" w:rsidP="00AB311E">
      <w:pPr>
        <w:numPr>
          <w:ilvl w:val="0"/>
          <w:numId w:val="15"/>
        </w:numPr>
        <w:rPr>
          <w:rFonts w:ascii="Goudy Old Style" w:hAnsi="Goudy Old Style"/>
          <w:i/>
          <w:szCs w:val="22"/>
        </w:rPr>
      </w:pPr>
      <w:r w:rsidRPr="005D1B2B">
        <w:rPr>
          <w:rFonts w:ascii="Goudy Old Style" w:hAnsi="Goudy Old Style"/>
          <w:i/>
          <w:szCs w:val="22"/>
        </w:rPr>
        <w:t>Thesaurus</w:t>
      </w:r>
    </w:p>
    <w:p w:rsidR="00AB311E" w:rsidRPr="00D72FD1" w:rsidRDefault="00AB311E" w:rsidP="00D72FD1">
      <w:pPr>
        <w:ind w:left="720"/>
        <w:rPr>
          <w:rFonts w:ascii="Goudy Old Style" w:hAnsi="Goudy Old Style"/>
          <w:i/>
          <w:szCs w:val="22"/>
        </w:rPr>
      </w:pPr>
    </w:p>
    <w:p w:rsidR="00AB311E" w:rsidRPr="006A3EF7" w:rsidRDefault="006A3EF7" w:rsidP="00AB311E">
      <w:pPr>
        <w:pStyle w:val="ListParagraph"/>
        <w:rPr>
          <w:rFonts w:ascii="Goudy Old Style" w:hAnsi="Goudy Old Style"/>
          <w:b/>
          <w:i/>
          <w:szCs w:val="22"/>
        </w:rPr>
      </w:pPr>
      <w:r>
        <w:rPr>
          <w:rFonts w:ascii="Goudy Old Style" w:hAnsi="Goudy Old Style"/>
          <w:b/>
          <w:i/>
          <w:szCs w:val="22"/>
        </w:rPr>
        <w:t>Supplies:</w:t>
      </w:r>
    </w:p>
    <w:p w:rsidR="00AB311E" w:rsidRPr="005D1B2B" w:rsidRDefault="00AB311E" w:rsidP="00AB311E">
      <w:pPr>
        <w:numPr>
          <w:ilvl w:val="0"/>
          <w:numId w:val="15"/>
        </w:numPr>
        <w:rPr>
          <w:rFonts w:ascii="Goudy Old Style" w:hAnsi="Goudy Old Style"/>
          <w:i/>
          <w:szCs w:val="22"/>
        </w:rPr>
      </w:pPr>
      <w:r w:rsidRPr="005D1B2B">
        <w:rPr>
          <w:rFonts w:ascii="Goudy Old Style" w:hAnsi="Goudy Old Style"/>
          <w:i/>
          <w:szCs w:val="22"/>
        </w:rPr>
        <w:t>Folder (handouts will be given)</w:t>
      </w:r>
    </w:p>
    <w:p w:rsidR="00AB311E" w:rsidRPr="005D1B2B" w:rsidRDefault="00AB311E" w:rsidP="00AB311E">
      <w:pPr>
        <w:numPr>
          <w:ilvl w:val="0"/>
          <w:numId w:val="15"/>
        </w:numPr>
        <w:rPr>
          <w:rFonts w:ascii="Goudy Old Style" w:hAnsi="Goudy Old Style"/>
          <w:i/>
          <w:szCs w:val="22"/>
        </w:rPr>
      </w:pPr>
      <w:r w:rsidRPr="005D1B2B">
        <w:rPr>
          <w:rFonts w:ascii="Goudy Old Style" w:hAnsi="Goudy Old Style"/>
          <w:i/>
          <w:szCs w:val="22"/>
        </w:rPr>
        <w:t>Blue or black pens; pencils optional</w:t>
      </w:r>
    </w:p>
    <w:p w:rsidR="00AB311E" w:rsidRPr="005D1B2B" w:rsidRDefault="00AB311E" w:rsidP="00AB311E">
      <w:pPr>
        <w:numPr>
          <w:ilvl w:val="0"/>
          <w:numId w:val="15"/>
        </w:numPr>
        <w:rPr>
          <w:rFonts w:ascii="Goudy Old Style" w:hAnsi="Goudy Old Style"/>
          <w:i/>
          <w:szCs w:val="22"/>
        </w:rPr>
      </w:pPr>
      <w:r w:rsidRPr="005D1B2B">
        <w:rPr>
          <w:rFonts w:ascii="Goudy Old Style" w:hAnsi="Goudy Old Style"/>
          <w:i/>
          <w:szCs w:val="22"/>
        </w:rPr>
        <w:t>White paper for printing occasionally</w:t>
      </w:r>
    </w:p>
    <w:p w:rsidR="00AB311E" w:rsidRPr="005D1B2B" w:rsidRDefault="00AB311E" w:rsidP="00AB311E">
      <w:pPr>
        <w:numPr>
          <w:ilvl w:val="0"/>
          <w:numId w:val="15"/>
        </w:numPr>
        <w:rPr>
          <w:rFonts w:ascii="Goudy Old Style" w:hAnsi="Goudy Old Style"/>
          <w:i/>
          <w:szCs w:val="22"/>
        </w:rPr>
      </w:pPr>
      <w:r w:rsidRPr="005D1B2B">
        <w:rPr>
          <w:rFonts w:ascii="Goudy Old Style" w:hAnsi="Goudy Old Style"/>
          <w:i/>
          <w:szCs w:val="22"/>
        </w:rPr>
        <w:t>Flash drive (highly recommended)</w:t>
      </w:r>
    </w:p>
    <w:p w:rsidR="00AB311E" w:rsidRDefault="00AB311E" w:rsidP="00AB311E">
      <w:pPr>
        <w:numPr>
          <w:ilvl w:val="0"/>
          <w:numId w:val="15"/>
        </w:numPr>
        <w:rPr>
          <w:rFonts w:ascii="Goudy Old Style" w:hAnsi="Goudy Old Style"/>
          <w:i/>
          <w:szCs w:val="22"/>
        </w:rPr>
      </w:pPr>
      <w:r w:rsidRPr="005D1B2B">
        <w:rPr>
          <w:rFonts w:ascii="Goudy Old Style" w:hAnsi="Goudy Old Style"/>
          <w:i/>
          <w:szCs w:val="22"/>
        </w:rPr>
        <w:t>Optional:  highlighters, sticky notes, stapler, paper clips</w:t>
      </w:r>
    </w:p>
    <w:p w:rsidR="00FA1969" w:rsidRPr="005D1B2B" w:rsidRDefault="00FA1969">
      <w:pPr>
        <w:pBdr>
          <w:bottom w:val="single" w:sz="12" w:space="1" w:color="auto"/>
        </w:pBdr>
        <w:rPr>
          <w:rFonts w:ascii="Goudy Old Style" w:hAnsi="Goudy Old Style"/>
          <w:i/>
          <w:szCs w:val="22"/>
        </w:rPr>
      </w:pPr>
    </w:p>
    <w:p w:rsidR="001011F6" w:rsidRDefault="001011F6" w:rsidP="001011F6">
      <w:pPr>
        <w:rPr>
          <w:rFonts w:ascii="Goudy Old Style" w:hAnsi="Goudy Old Style"/>
          <w:b/>
          <w:sz w:val="22"/>
        </w:rPr>
      </w:pPr>
    </w:p>
    <w:p w:rsidR="001011F6" w:rsidRPr="008D4B89" w:rsidRDefault="001011F6" w:rsidP="008D4B89">
      <w:pPr>
        <w:rPr>
          <w:rFonts w:ascii="Goudy Old Style" w:hAnsi="Goudy Old Style"/>
          <w:sz w:val="22"/>
        </w:rPr>
      </w:pPr>
      <w:r>
        <w:rPr>
          <w:rFonts w:ascii="Goudy Old Style" w:hAnsi="Goudy Old Style"/>
          <w:sz w:val="22"/>
        </w:rPr>
        <w:t>Please note all paper due dates, reading assignment due dates, and peer review days.  Please bring all relevant texts to class with you each day.</w:t>
      </w:r>
    </w:p>
    <w:p w:rsidR="00711830" w:rsidRDefault="00711830">
      <w:pPr>
        <w:pStyle w:val="BodyText"/>
        <w:rPr>
          <w:i/>
          <w:sz w:val="24"/>
        </w:rPr>
      </w:pPr>
    </w:p>
    <w:p w:rsidR="00C8147B" w:rsidRDefault="00C8147B">
      <w:pPr>
        <w:pStyle w:val="BodyText"/>
        <w:rPr>
          <w:i/>
          <w:sz w:val="24"/>
        </w:rPr>
      </w:pPr>
    </w:p>
    <w:p w:rsidR="006D173C" w:rsidRDefault="006D173C">
      <w:pPr>
        <w:pStyle w:val="BodyText"/>
        <w:rPr>
          <w:i/>
          <w:sz w:val="24"/>
        </w:rPr>
      </w:pPr>
      <w:r>
        <w:rPr>
          <w:i/>
          <w:sz w:val="24"/>
        </w:rPr>
        <w:t>Course Schedule:</w:t>
      </w:r>
    </w:p>
    <w:p w:rsidR="006D173C" w:rsidRPr="006D173C" w:rsidRDefault="006D173C">
      <w:pPr>
        <w:pStyle w:val="BodyText"/>
        <w:rPr>
          <w:i/>
          <w:sz w:val="24"/>
        </w:rPr>
      </w:pPr>
    </w:p>
    <w:p w:rsidR="005C074F" w:rsidRDefault="006D173C" w:rsidP="006D173C">
      <w:pPr>
        <w:rPr>
          <w:rFonts w:ascii="Goudy Old Style" w:hAnsi="Goudy Old Style"/>
          <w:i/>
          <w:color w:val="333333"/>
          <w:szCs w:val="20"/>
          <w:u w:val="single"/>
        </w:rPr>
      </w:pPr>
      <w:r w:rsidRPr="005C074F">
        <w:rPr>
          <w:rFonts w:ascii="Goudy Old Style" w:hAnsi="Goudy Old Style"/>
          <w:i/>
          <w:color w:val="333333"/>
          <w:szCs w:val="20"/>
          <w:u w:val="single"/>
        </w:rPr>
        <w:t>Reading an</w:t>
      </w:r>
      <w:r w:rsidR="00902957">
        <w:rPr>
          <w:rFonts w:ascii="Goudy Old Style" w:hAnsi="Goudy Old Style"/>
          <w:i/>
          <w:color w:val="333333"/>
          <w:szCs w:val="20"/>
          <w:u w:val="single"/>
        </w:rPr>
        <w:t xml:space="preserve">d Writing Schedule for 1A </w:t>
      </w:r>
      <w:proofErr w:type="gramStart"/>
      <w:r w:rsidR="00902957">
        <w:rPr>
          <w:rFonts w:ascii="Goudy Old Style" w:hAnsi="Goudy Old Style"/>
          <w:i/>
          <w:color w:val="333333"/>
          <w:szCs w:val="20"/>
          <w:u w:val="single"/>
        </w:rPr>
        <w:t>Summer</w:t>
      </w:r>
      <w:proofErr w:type="gramEnd"/>
      <w:r w:rsidRPr="005C074F">
        <w:rPr>
          <w:rFonts w:ascii="Goudy Old Style" w:hAnsi="Goudy Old Style"/>
          <w:i/>
          <w:color w:val="333333"/>
          <w:szCs w:val="20"/>
          <w:u w:val="single"/>
        </w:rPr>
        <w:t xml:space="preserve"> of 2010: June 21-July 30</w:t>
      </w:r>
    </w:p>
    <w:p w:rsidR="005C074F" w:rsidRDefault="005C074F" w:rsidP="006D173C">
      <w:pPr>
        <w:rPr>
          <w:rFonts w:ascii="Goudy Old Style" w:hAnsi="Goudy Old Style"/>
          <w:i/>
          <w:color w:val="333333"/>
          <w:szCs w:val="20"/>
          <w:u w:val="single"/>
        </w:rPr>
      </w:pPr>
    </w:p>
    <w:p w:rsidR="006D173C" w:rsidRPr="007726BF" w:rsidRDefault="005C074F" w:rsidP="006D173C">
      <w:pPr>
        <w:rPr>
          <w:rFonts w:ascii="Goudy Old Style" w:hAnsi="Goudy Old Style"/>
          <w:i/>
          <w:color w:val="333333"/>
          <w:szCs w:val="20"/>
          <w:u w:val="single"/>
        </w:rPr>
      </w:pPr>
      <w:r>
        <w:rPr>
          <w:rFonts w:ascii="Goudy Old Style" w:hAnsi="Goudy Old Style"/>
          <w:i/>
          <w:color w:val="333333"/>
          <w:szCs w:val="20"/>
          <w:u w:val="single"/>
        </w:rPr>
        <w:t>Week 1</w:t>
      </w:r>
    </w:p>
    <w:p w:rsidR="00D526F8" w:rsidRDefault="006D173C" w:rsidP="006D173C">
      <w:pPr>
        <w:rPr>
          <w:rFonts w:ascii="Goudy Old Style" w:hAnsi="Goudy Old Style"/>
          <w:i/>
          <w:color w:val="333333"/>
          <w:szCs w:val="20"/>
        </w:rPr>
      </w:pPr>
      <w:r w:rsidRPr="005E7ED1">
        <w:rPr>
          <w:rFonts w:ascii="Goudy Old Style" w:hAnsi="Goudy Old Style"/>
          <w:b/>
          <w:i/>
          <w:color w:val="333333"/>
          <w:szCs w:val="20"/>
        </w:rPr>
        <w:t>June 21</w:t>
      </w:r>
      <w:r>
        <w:rPr>
          <w:rFonts w:ascii="Goudy Old Style" w:hAnsi="Goudy Old Style"/>
          <w:i/>
          <w:color w:val="333333"/>
          <w:szCs w:val="20"/>
        </w:rPr>
        <w:t>:</w:t>
      </w:r>
      <w:r w:rsidRPr="006D173C">
        <w:rPr>
          <w:rFonts w:ascii="Goudy Old Style" w:hAnsi="Goudy Old Style"/>
          <w:i/>
          <w:color w:val="333333"/>
          <w:szCs w:val="20"/>
        </w:rPr>
        <w:t xml:space="preserve"> Introduction</w:t>
      </w:r>
      <w:r w:rsidR="007726BF">
        <w:rPr>
          <w:rFonts w:ascii="Goudy Old Style" w:hAnsi="Goudy Old Style"/>
          <w:i/>
          <w:color w:val="333333"/>
          <w:szCs w:val="20"/>
        </w:rPr>
        <w:t xml:space="preserve"> </w:t>
      </w:r>
    </w:p>
    <w:p w:rsidR="002B3A10" w:rsidRDefault="00D526F8" w:rsidP="006D173C">
      <w:pPr>
        <w:rPr>
          <w:rFonts w:ascii="Goudy Old Style" w:hAnsi="Goudy Old Style"/>
          <w:i/>
          <w:color w:val="333333"/>
          <w:szCs w:val="20"/>
        </w:rPr>
      </w:pPr>
      <w:r>
        <w:rPr>
          <w:rFonts w:ascii="Goudy Old Style" w:hAnsi="Goudy Old Style"/>
          <w:i/>
          <w:color w:val="333333"/>
          <w:szCs w:val="20"/>
        </w:rPr>
        <w:t xml:space="preserve">In class written and diagnostic </w:t>
      </w:r>
    </w:p>
    <w:p w:rsidR="00D526F8" w:rsidRDefault="002B3A10" w:rsidP="006D173C">
      <w:pPr>
        <w:rPr>
          <w:rFonts w:ascii="Goudy Old Style" w:hAnsi="Goudy Old Style"/>
          <w:i/>
          <w:color w:val="333333"/>
          <w:szCs w:val="20"/>
        </w:rPr>
      </w:pPr>
      <w:r>
        <w:rPr>
          <w:rFonts w:ascii="Goudy Old Style" w:hAnsi="Goudy Old Style"/>
          <w:i/>
          <w:color w:val="333333"/>
          <w:szCs w:val="20"/>
        </w:rPr>
        <w:t>Process of Writing</w:t>
      </w:r>
      <w:r w:rsidR="000D43DC">
        <w:rPr>
          <w:rFonts w:ascii="Goudy Old Style" w:hAnsi="Goudy Old Style"/>
          <w:i/>
          <w:color w:val="333333"/>
          <w:szCs w:val="20"/>
        </w:rPr>
        <w:t>: Models For Writers pp.7-38</w:t>
      </w:r>
    </w:p>
    <w:p w:rsidR="00B01E3E" w:rsidRDefault="00D526F8" w:rsidP="006D173C">
      <w:pPr>
        <w:rPr>
          <w:rFonts w:ascii="Goudy Old Style" w:hAnsi="Goudy Old Style"/>
          <w:i/>
          <w:color w:val="333333"/>
          <w:szCs w:val="20"/>
        </w:rPr>
      </w:pPr>
      <w:r>
        <w:rPr>
          <w:rFonts w:ascii="Goudy Old Style" w:hAnsi="Goudy Old Style"/>
          <w:i/>
          <w:color w:val="333333"/>
          <w:szCs w:val="20"/>
        </w:rPr>
        <w:t>Take home (2 page essay)</w:t>
      </w:r>
      <w:r w:rsidR="00CA4A11">
        <w:rPr>
          <w:rFonts w:ascii="Goudy Old Style" w:hAnsi="Goudy Old Style"/>
          <w:i/>
          <w:color w:val="333333"/>
          <w:szCs w:val="20"/>
        </w:rPr>
        <w:t>;</w:t>
      </w:r>
      <w:r w:rsidR="00762EF7">
        <w:rPr>
          <w:rFonts w:ascii="Goudy Old Style" w:hAnsi="Goudy Old Style"/>
          <w:i/>
          <w:color w:val="333333"/>
          <w:szCs w:val="20"/>
        </w:rPr>
        <w:t xml:space="preserve"> Narration </w:t>
      </w:r>
      <w:proofErr w:type="gramStart"/>
      <w:r w:rsidR="00762EF7">
        <w:rPr>
          <w:rFonts w:ascii="Goudy Old Style" w:hAnsi="Goudy Old Style"/>
          <w:i/>
          <w:color w:val="333333"/>
          <w:szCs w:val="20"/>
        </w:rPr>
        <w:t>see</w:t>
      </w:r>
      <w:proofErr w:type="gramEnd"/>
      <w:r w:rsidR="00762EF7">
        <w:rPr>
          <w:rFonts w:ascii="Goudy Old Style" w:hAnsi="Goudy Old Style"/>
          <w:i/>
          <w:color w:val="333333"/>
          <w:szCs w:val="20"/>
        </w:rPr>
        <w:t xml:space="preserve"> Fredrick Douglass (Narrative of the Life of Fredrick Douglass)</w:t>
      </w:r>
    </w:p>
    <w:p w:rsidR="006D173C" w:rsidRPr="006D173C" w:rsidRDefault="006D173C" w:rsidP="006D173C">
      <w:pPr>
        <w:rPr>
          <w:rFonts w:ascii="Goudy Old Style" w:hAnsi="Goudy Old Style"/>
          <w:i/>
          <w:color w:val="333333"/>
          <w:szCs w:val="20"/>
        </w:rPr>
      </w:pPr>
      <w:r w:rsidRPr="005E7ED1">
        <w:rPr>
          <w:rFonts w:ascii="Goudy Old Style" w:hAnsi="Goudy Old Style"/>
          <w:b/>
          <w:i/>
          <w:color w:val="333333"/>
          <w:szCs w:val="20"/>
        </w:rPr>
        <w:t>June 22</w:t>
      </w:r>
      <w:r w:rsidRPr="006D173C">
        <w:rPr>
          <w:rFonts w:ascii="Goudy Old Style" w:hAnsi="Goudy Old Style"/>
          <w:i/>
          <w:color w:val="333333"/>
          <w:szCs w:val="20"/>
        </w:rPr>
        <w:t>: </w:t>
      </w:r>
      <w:r>
        <w:rPr>
          <w:rFonts w:ascii="Goudy Old Style" w:hAnsi="Goudy Old Style"/>
          <w:i/>
          <w:color w:val="333333"/>
          <w:szCs w:val="20"/>
        </w:rPr>
        <w:t>CSWS</w:t>
      </w:r>
      <w:r w:rsidRPr="006D173C">
        <w:rPr>
          <w:rFonts w:ascii="Goudy Old Style" w:hAnsi="Goudy Old Style"/>
          <w:i/>
          <w:color w:val="333333"/>
          <w:szCs w:val="20"/>
        </w:rPr>
        <w:t>:</w:t>
      </w:r>
      <w:r>
        <w:rPr>
          <w:rFonts w:ascii="Goudy Old Style" w:hAnsi="Goudy Old Style"/>
          <w:i/>
          <w:color w:val="333333"/>
          <w:szCs w:val="20"/>
        </w:rPr>
        <w:t xml:space="preserve"> Loop 1</w:t>
      </w:r>
      <w:r w:rsidR="005C074F" w:rsidRPr="005C074F">
        <w:rPr>
          <w:rFonts w:ascii="Goudy Old Style" w:hAnsi="Goudy Old Style"/>
          <w:b/>
          <w:i/>
          <w:color w:val="333333"/>
          <w:szCs w:val="20"/>
        </w:rPr>
        <w:t>- Babylon Is Burning: 1968- 1977</w:t>
      </w:r>
      <w:r w:rsidR="00D010DA">
        <w:rPr>
          <w:rFonts w:ascii="Goudy Old Style" w:hAnsi="Goudy Old Style"/>
          <w:i/>
          <w:color w:val="333333"/>
          <w:szCs w:val="20"/>
        </w:rPr>
        <w:t xml:space="preserve"> Read pp.</w:t>
      </w:r>
      <w:r w:rsidRPr="006D173C">
        <w:rPr>
          <w:rFonts w:ascii="Goudy Old Style" w:hAnsi="Goudy Old Style"/>
          <w:i/>
          <w:color w:val="333333"/>
          <w:szCs w:val="20"/>
        </w:rPr>
        <w:t xml:space="preserve"> </w:t>
      </w:r>
      <w:r w:rsidR="005C074F">
        <w:rPr>
          <w:rFonts w:ascii="Goudy Old Style" w:hAnsi="Goudy Old Style"/>
          <w:i/>
          <w:color w:val="333333"/>
          <w:szCs w:val="20"/>
        </w:rPr>
        <w:t>1-67</w:t>
      </w:r>
    </w:p>
    <w:p w:rsidR="004C5F38" w:rsidRDefault="006D173C" w:rsidP="006D173C">
      <w:pPr>
        <w:rPr>
          <w:rFonts w:ascii="Goudy Old Style" w:hAnsi="Goudy Old Style"/>
          <w:i/>
          <w:color w:val="333333"/>
          <w:szCs w:val="20"/>
        </w:rPr>
      </w:pPr>
      <w:r w:rsidRPr="005E7ED1">
        <w:rPr>
          <w:rFonts w:ascii="Goudy Old Style" w:hAnsi="Goudy Old Style"/>
          <w:b/>
          <w:i/>
          <w:color w:val="333333"/>
          <w:szCs w:val="20"/>
        </w:rPr>
        <w:t>June 23</w:t>
      </w:r>
      <w:r w:rsidRPr="006D173C">
        <w:rPr>
          <w:rFonts w:ascii="Goudy Old Style" w:hAnsi="Goudy Old Style"/>
          <w:i/>
          <w:color w:val="333333"/>
          <w:szCs w:val="20"/>
        </w:rPr>
        <w:t>: </w:t>
      </w:r>
      <w:r>
        <w:rPr>
          <w:rFonts w:ascii="Goudy Old Style" w:hAnsi="Goudy Old Style"/>
          <w:i/>
          <w:color w:val="333333"/>
          <w:szCs w:val="20"/>
        </w:rPr>
        <w:t>CSWS: Loop 2</w:t>
      </w:r>
      <w:r w:rsidR="005C074F" w:rsidRPr="005C074F">
        <w:rPr>
          <w:rFonts w:ascii="Goudy Old Style" w:hAnsi="Goudy Old Style"/>
          <w:b/>
          <w:i/>
          <w:color w:val="333333"/>
          <w:szCs w:val="20"/>
        </w:rPr>
        <w:t>- Planet Rock: 1975- 1986</w:t>
      </w:r>
      <w:r w:rsidRPr="006D173C">
        <w:rPr>
          <w:rFonts w:ascii="Goudy Old Style" w:hAnsi="Goudy Old Style"/>
          <w:i/>
          <w:color w:val="333333"/>
          <w:szCs w:val="20"/>
        </w:rPr>
        <w:t xml:space="preserve"> </w:t>
      </w:r>
      <w:r w:rsidR="00D72FD1">
        <w:rPr>
          <w:rFonts w:ascii="Goudy Old Style" w:hAnsi="Goudy Old Style"/>
          <w:i/>
          <w:color w:val="333333"/>
          <w:szCs w:val="20"/>
        </w:rPr>
        <w:t>Read p</w:t>
      </w:r>
      <w:r w:rsidR="00D010DA">
        <w:rPr>
          <w:rFonts w:ascii="Goudy Old Style" w:hAnsi="Goudy Old Style"/>
          <w:i/>
          <w:color w:val="333333"/>
          <w:szCs w:val="20"/>
        </w:rPr>
        <w:t>p.</w:t>
      </w:r>
      <w:r w:rsidR="005C074F">
        <w:rPr>
          <w:rFonts w:ascii="Goudy Old Style" w:hAnsi="Goudy Old Style"/>
          <w:i/>
          <w:color w:val="333333"/>
          <w:szCs w:val="20"/>
        </w:rPr>
        <w:t>89-189</w:t>
      </w:r>
    </w:p>
    <w:p w:rsidR="00ED4D93" w:rsidRDefault="006D173C" w:rsidP="006D173C">
      <w:pPr>
        <w:rPr>
          <w:rFonts w:ascii="Goudy Old Style" w:hAnsi="Goudy Old Style"/>
          <w:i/>
          <w:color w:val="333333"/>
          <w:szCs w:val="20"/>
        </w:rPr>
      </w:pPr>
      <w:r w:rsidRPr="005E7ED1">
        <w:rPr>
          <w:rFonts w:ascii="Goudy Old Style" w:hAnsi="Goudy Old Style"/>
          <w:b/>
          <w:i/>
          <w:color w:val="333333"/>
          <w:szCs w:val="20"/>
        </w:rPr>
        <w:t>June 24</w:t>
      </w:r>
      <w:r>
        <w:rPr>
          <w:rFonts w:ascii="Goudy Old Style" w:hAnsi="Goudy Old Style"/>
          <w:i/>
          <w:color w:val="333333"/>
          <w:szCs w:val="20"/>
        </w:rPr>
        <w:t>:</w:t>
      </w:r>
      <w:r w:rsidRPr="006D173C">
        <w:rPr>
          <w:rFonts w:ascii="Goudy Old Style" w:hAnsi="Goudy Old Style"/>
          <w:i/>
          <w:color w:val="333333"/>
          <w:szCs w:val="20"/>
        </w:rPr>
        <w:t> </w:t>
      </w:r>
      <w:r>
        <w:rPr>
          <w:rFonts w:ascii="Goudy Old Style" w:hAnsi="Goudy Old Style"/>
          <w:i/>
          <w:color w:val="333333"/>
          <w:szCs w:val="20"/>
        </w:rPr>
        <w:t>CSWS: Loop 3</w:t>
      </w:r>
      <w:r w:rsidR="005C074F">
        <w:rPr>
          <w:rFonts w:ascii="Goudy Old Style" w:hAnsi="Goudy Old Style"/>
          <w:i/>
          <w:color w:val="333333"/>
          <w:szCs w:val="20"/>
        </w:rPr>
        <w:t xml:space="preserve">- </w:t>
      </w:r>
      <w:r w:rsidR="005C074F" w:rsidRPr="005C074F">
        <w:rPr>
          <w:rFonts w:ascii="Goudy Old Style" w:hAnsi="Goudy Old Style"/>
          <w:b/>
          <w:i/>
          <w:color w:val="333333"/>
          <w:szCs w:val="20"/>
        </w:rPr>
        <w:t>The Message: 1984-1992</w:t>
      </w:r>
      <w:r w:rsidRPr="006D173C">
        <w:rPr>
          <w:rFonts w:ascii="Goudy Old Style" w:hAnsi="Goudy Old Style"/>
          <w:i/>
          <w:color w:val="333333"/>
          <w:szCs w:val="20"/>
        </w:rPr>
        <w:t xml:space="preserve"> </w:t>
      </w:r>
      <w:r w:rsidR="00D72FD1">
        <w:rPr>
          <w:rFonts w:ascii="Goudy Old Style" w:hAnsi="Goudy Old Style"/>
          <w:i/>
          <w:color w:val="333333"/>
          <w:szCs w:val="20"/>
        </w:rPr>
        <w:t>Read pp.</w:t>
      </w:r>
      <w:r w:rsidR="005C074F">
        <w:rPr>
          <w:rFonts w:ascii="Goudy Old Style" w:hAnsi="Goudy Old Style"/>
          <w:i/>
          <w:color w:val="333333"/>
          <w:szCs w:val="20"/>
        </w:rPr>
        <w:t xml:space="preserve"> 215-331</w:t>
      </w:r>
    </w:p>
    <w:p w:rsidR="005C074F" w:rsidRDefault="005C074F" w:rsidP="006D173C">
      <w:pPr>
        <w:rPr>
          <w:rFonts w:ascii="Goudy Old Style" w:hAnsi="Goudy Old Style"/>
          <w:i/>
          <w:color w:val="333333"/>
          <w:szCs w:val="20"/>
        </w:rPr>
      </w:pPr>
    </w:p>
    <w:p w:rsidR="006D173C" w:rsidRPr="005C074F" w:rsidRDefault="005C074F" w:rsidP="006D173C">
      <w:pPr>
        <w:rPr>
          <w:rFonts w:ascii="Goudy Old Style" w:hAnsi="Goudy Old Style"/>
          <w:i/>
          <w:color w:val="333333"/>
          <w:szCs w:val="20"/>
          <w:u w:val="single"/>
        </w:rPr>
      </w:pPr>
      <w:r w:rsidRPr="005C074F">
        <w:rPr>
          <w:rFonts w:ascii="Goudy Old Style" w:hAnsi="Goudy Old Style"/>
          <w:i/>
          <w:color w:val="333333"/>
          <w:szCs w:val="20"/>
          <w:u w:val="single"/>
        </w:rPr>
        <w:t>Week 2</w:t>
      </w:r>
    </w:p>
    <w:p w:rsidR="00B01E3E" w:rsidRDefault="006D173C" w:rsidP="006D173C">
      <w:pPr>
        <w:rPr>
          <w:rFonts w:ascii="Goudy Old Style" w:hAnsi="Goudy Old Style"/>
          <w:i/>
          <w:color w:val="333333"/>
          <w:szCs w:val="20"/>
        </w:rPr>
      </w:pPr>
      <w:r w:rsidRPr="005E7ED1">
        <w:rPr>
          <w:rFonts w:ascii="Goudy Old Style" w:hAnsi="Goudy Old Style"/>
          <w:b/>
          <w:i/>
          <w:color w:val="333333"/>
          <w:szCs w:val="20"/>
        </w:rPr>
        <w:t>June 28</w:t>
      </w:r>
      <w:r>
        <w:rPr>
          <w:rFonts w:ascii="Goudy Old Style" w:hAnsi="Goudy Old Style"/>
          <w:i/>
          <w:color w:val="333333"/>
          <w:szCs w:val="20"/>
        </w:rPr>
        <w:t>: CSWS: Loop 4</w:t>
      </w:r>
      <w:r w:rsidR="005C074F">
        <w:rPr>
          <w:rFonts w:ascii="Goudy Old Style" w:hAnsi="Goudy Old Style"/>
          <w:i/>
          <w:color w:val="333333"/>
          <w:szCs w:val="20"/>
        </w:rPr>
        <w:t xml:space="preserve">- </w:t>
      </w:r>
      <w:r w:rsidR="005C074F" w:rsidRPr="005C074F">
        <w:rPr>
          <w:rFonts w:ascii="Goudy Old Style" w:hAnsi="Goudy Old Style"/>
          <w:b/>
          <w:i/>
          <w:color w:val="333333"/>
          <w:szCs w:val="20"/>
        </w:rPr>
        <w:t>Stakes Is High</w:t>
      </w:r>
      <w:r w:rsidR="005C074F">
        <w:rPr>
          <w:rFonts w:ascii="Goudy Old Style" w:hAnsi="Goudy Old Style"/>
          <w:i/>
          <w:color w:val="333333"/>
          <w:szCs w:val="20"/>
        </w:rPr>
        <w:t>: 1992-2001</w:t>
      </w:r>
      <w:r w:rsidR="00D010DA">
        <w:rPr>
          <w:rFonts w:ascii="Goudy Old Style" w:hAnsi="Goudy Old Style"/>
          <w:i/>
          <w:color w:val="333333"/>
          <w:szCs w:val="20"/>
        </w:rPr>
        <w:t xml:space="preserve"> Read pp.</w:t>
      </w:r>
      <w:r w:rsidR="005C074F">
        <w:rPr>
          <w:rFonts w:ascii="Goudy Old Style" w:hAnsi="Goudy Old Style"/>
          <w:i/>
          <w:color w:val="333333"/>
          <w:szCs w:val="20"/>
        </w:rPr>
        <w:t xml:space="preserve"> 357-381</w:t>
      </w:r>
    </w:p>
    <w:p w:rsidR="00D526F8" w:rsidRDefault="00B01E3E" w:rsidP="006D173C">
      <w:pPr>
        <w:rPr>
          <w:rFonts w:ascii="Goudy Old Style" w:hAnsi="Goudy Old Style"/>
          <w:i/>
          <w:color w:val="333333"/>
          <w:szCs w:val="20"/>
        </w:rPr>
      </w:pPr>
      <w:r>
        <w:rPr>
          <w:rFonts w:ascii="Goudy Old Style" w:hAnsi="Goudy Old Style"/>
          <w:i/>
          <w:color w:val="333333"/>
          <w:szCs w:val="20"/>
        </w:rPr>
        <w:t>From Reading to Writing: Models For Writer</w:t>
      </w:r>
      <w:r w:rsidR="008C67C2">
        <w:rPr>
          <w:rFonts w:ascii="Goudy Old Style" w:hAnsi="Goudy Old Style"/>
          <w:i/>
          <w:color w:val="333333"/>
          <w:szCs w:val="20"/>
        </w:rPr>
        <w:t>s</w:t>
      </w:r>
      <w:r>
        <w:rPr>
          <w:rFonts w:ascii="Goudy Old Style" w:hAnsi="Goudy Old Style"/>
          <w:i/>
          <w:color w:val="333333"/>
          <w:szCs w:val="20"/>
        </w:rPr>
        <w:t xml:space="preserve"> pp.43-66</w:t>
      </w:r>
    </w:p>
    <w:p w:rsidR="004C5F38" w:rsidRDefault="00D526F8" w:rsidP="006D173C">
      <w:pPr>
        <w:rPr>
          <w:rFonts w:ascii="Goudy Old Style" w:hAnsi="Goudy Old Style"/>
          <w:i/>
          <w:color w:val="333333"/>
          <w:szCs w:val="20"/>
        </w:rPr>
      </w:pPr>
      <w:r>
        <w:rPr>
          <w:rFonts w:ascii="Goudy Old Style" w:hAnsi="Goudy Old Style"/>
          <w:i/>
          <w:color w:val="333333"/>
          <w:szCs w:val="20"/>
        </w:rPr>
        <w:t xml:space="preserve">In class writing (2 page </w:t>
      </w:r>
      <w:r w:rsidR="00762EF7">
        <w:rPr>
          <w:rFonts w:ascii="Goudy Old Style" w:hAnsi="Goudy Old Style"/>
          <w:i/>
          <w:color w:val="333333"/>
          <w:szCs w:val="20"/>
        </w:rPr>
        <w:t xml:space="preserve">essay); Description </w:t>
      </w:r>
      <w:proofErr w:type="gramStart"/>
      <w:r w:rsidR="00762EF7">
        <w:rPr>
          <w:rFonts w:ascii="Goudy Old Style" w:hAnsi="Goudy Old Style"/>
          <w:i/>
          <w:color w:val="333333"/>
          <w:szCs w:val="20"/>
        </w:rPr>
        <w:t>see</w:t>
      </w:r>
      <w:proofErr w:type="gramEnd"/>
      <w:r w:rsidR="00762EF7">
        <w:rPr>
          <w:rFonts w:ascii="Goudy Old Style" w:hAnsi="Goudy Old Style"/>
          <w:i/>
          <w:color w:val="333333"/>
          <w:szCs w:val="20"/>
        </w:rPr>
        <w:t xml:space="preserve"> W.E.B </w:t>
      </w:r>
      <w:proofErr w:type="spellStart"/>
      <w:r w:rsidR="00762EF7">
        <w:rPr>
          <w:rFonts w:ascii="Goudy Old Style" w:hAnsi="Goudy Old Style"/>
          <w:i/>
          <w:color w:val="333333"/>
          <w:szCs w:val="20"/>
        </w:rPr>
        <w:t>DuBois</w:t>
      </w:r>
      <w:proofErr w:type="spellEnd"/>
      <w:r w:rsidR="00762EF7">
        <w:rPr>
          <w:rFonts w:ascii="Goudy Old Style" w:hAnsi="Goudy Old Style"/>
          <w:i/>
          <w:color w:val="333333"/>
          <w:szCs w:val="20"/>
        </w:rPr>
        <w:t xml:space="preserve"> (The Souls of Black Folk)</w:t>
      </w:r>
    </w:p>
    <w:p w:rsidR="006D173C" w:rsidRPr="006D173C" w:rsidRDefault="00624829" w:rsidP="006D173C">
      <w:pPr>
        <w:rPr>
          <w:rFonts w:ascii="Goudy Old Style" w:hAnsi="Goudy Old Style"/>
          <w:i/>
          <w:color w:val="333333"/>
          <w:szCs w:val="20"/>
        </w:rPr>
      </w:pPr>
      <w:r>
        <w:rPr>
          <w:rFonts w:ascii="Goudy Old Style" w:hAnsi="Goudy Old Style"/>
          <w:i/>
          <w:color w:val="333333"/>
          <w:szCs w:val="20"/>
        </w:rPr>
        <w:t>First Rough Draft #1 (</w:t>
      </w:r>
      <w:r w:rsidR="004C5F38">
        <w:rPr>
          <w:rFonts w:ascii="Goudy Old Style" w:hAnsi="Goudy Old Style"/>
          <w:i/>
          <w:color w:val="333333"/>
          <w:szCs w:val="20"/>
        </w:rPr>
        <w:t xml:space="preserve">4 pages) </w:t>
      </w:r>
    </w:p>
    <w:p w:rsidR="006D173C" w:rsidRPr="006D173C" w:rsidRDefault="006D173C" w:rsidP="006D173C">
      <w:pPr>
        <w:rPr>
          <w:rFonts w:ascii="Goudy Old Style" w:hAnsi="Goudy Old Style"/>
          <w:i/>
          <w:color w:val="333333"/>
          <w:szCs w:val="20"/>
        </w:rPr>
      </w:pPr>
      <w:r w:rsidRPr="005E7ED1">
        <w:rPr>
          <w:rFonts w:ascii="Goudy Old Style" w:hAnsi="Goudy Old Style"/>
          <w:b/>
          <w:i/>
          <w:color w:val="333333"/>
          <w:szCs w:val="20"/>
        </w:rPr>
        <w:t>June 29</w:t>
      </w:r>
      <w:r w:rsidR="00D72FD1">
        <w:rPr>
          <w:rFonts w:ascii="Goudy Old Style" w:hAnsi="Goudy Old Style"/>
          <w:i/>
          <w:color w:val="333333"/>
          <w:szCs w:val="20"/>
        </w:rPr>
        <w:t>:</w:t>
      </w:r>
      <w:r w:rsidR="008C67C2">
        <w:rPr>
          <w:rFonts w:ascii="Goudy Old Style" w:hAnsi="Goudy Old Style"/>
          <w:i/>
          <w:color w:val="333333"/>
          <w:szCs w:val="20"/>
        </w:rPr>
        <w:t xml:space="preserve"> Models For Writers:</w:t>
      </w:r>
      <w:r w:rsidR="005C074F">
        <w:rPr>
          <w:rFonts w:ascii="Goudy Old Style" w:hAnsi="Goudy Old Style"/>
          <w:i/>
          <w:color w:val="333333"/>
          <w:szCs w:val="20"/>
        </w:rPr>
        <w:t> </w:t>
      </w:r>
      <w:r w:rsidR="00253CFF">
        <w:rPr>
          <w:rFonts w:ascii="Goudy Old Style" w:hAnsi="Goudy Old Style"/>
          <w:i/>
          <w:color w:val="333333"/>
          <w:szCs w:val="20"/>
        </w:rPr>
        <w:t>Using Reading in Writing Process p.56</w:t>
      </w:r>
    </w:p>
    <w:p w:rsidR="00C25F8D" w:rsidRDefault="006D173C" w:rsidP="006D173C">
      <w:pPr>
        <w:rPr>
          <w:rFonts w:ascii="Goudy Old Style" w:hAnsi="Goudy Old Style"/>
          <w:i/>
          <w:color w:val="333333"/>
          <w:szCs w:val="20"/>
        </w:rPr>
      </w:pPr>
      <w:r w:rsidRPr="005E7ED1">
        <w:rPr>
          <w:rFonts w:ascii="Goudy Old Style" w:hAnsi="Goudy Old Style"/>
          <w:b/>
          <w:i/>
          <w:color w:val="333333"/>
          <w:szCs w:val="20"/>
        </w:rPr>
        <w:t>June</w:t>
      </w:r>
      <w:r w:rsidR="00D72FD1" w:rsidRPr="005E7ED1">
        <w:rPr>
          <w:rFonts w:ascii="Goudy Old Style" w:hAnsi="Goudy Old Style"/>
          <w:b/>
          <w:i/>
          <w:color w:val="333333"/>
          <w:szCs w:val="20"/>
        </w:rPr>
        <w:t xml:space="preserve"> </w:t>
      </w:r>
      <w:r w:rsidRPr="005E7ED1">
        <w:rPr>
          <w:rFonts w:ascii="Goudy Old Style" w:hAnsi="Goudy Old Style"/>
          <w:b/>
          <w:i/>
          <w:color w:val="333333"/>
          <w:szCs w:val="20"/>
        </w:rPr>
        <w:t>30</w:t>
      </w:r>
      <w:r w:rsidR="00D72FD1">
        <w:rPr>
          <w:rFonts w:ascii="Goudy Old Style" w:hAnsi="Goudy Old Style"/>
          <w:i/>
          <w:color w:val="333333"/>
          <w:szCs w:val="20"/>
        </w:rPr>
        <w:t xml:space="preserve">: </w:t>
      </w:r>
      <w:r w:rsidR="00C25F8D">
        <w:rPr>
          <w:rFonts w:ascii="Goudy Old Style" w:hAnsi="Goudy Old Style"/>
          <w:i/>
          <w:color w:val="333333"/>
          <w:szCs w:val="20"/>
        </w:rPr>
        <w:t>Rules For Writers: MLA manuscripts pp.463-466</w:t>
      </w:r>
    </w:p>
    <w:p w:rsidR="00ED4D93" w:rsidRDefault="006D173C" w:rsidP="006D173C">
      <w:pPr>
        <w:rPr>
          <w:rFonts w:ascii="Goudy Old Style" w:hAnsi="Goudy Old Style"/>
          <w:i/>
          <w:color w:val="333333"/>
          <w:szCs w:val="20"/>
        </w:rPr>
      </w:pPr>
      <w:r w:rsidRPr="005E7ED1">
        <w:rPr>
          <w:rFonts w:ascii="Goudy Old Style" w:hAnsi="Goudy Old Style"/>
          <w:b/>
          <w:i/>
          <w:color w:val="333333"/>
          <w:szCs w:val="20"/>
        </w:rPr>
        <w:t>July 1</w:t>
      </w:r>
      <w:r w:rsidR="00D72FD1">
        <w:rPr>
          <w:rFonts w:ascii="Goudy Old Style" w:hAnsi="Goudy Old Style"/>
          <w:i/>
          <w:color w:val="333333"/>
          <w:szCs w:val="20"/>
        </w:rPr>
        <w:t>:</w:t>
      </w:r>
      <w:r w:rsidRPr="006D173C">
        <w:rPr>
          <w:rFonts w:ascii="Goudy Old Style" w:hAnsi="Goudy Old Style"/>
          <w:i/>
          <w:color w:val="333333"/>
          <w:szCs w:val="20"/>
        </w:rPr>
        <w:t xml:space="preserve"> Essay 1 Due</w:t>
      </w:r>
    </w:p>
    <w:p w:rsidR="005C074F" w:rsidRDefault="005C074F" w:rsidP="006D173C">
      <w:pPr>
        <w:rPr>
          <w:rFonts w:ascii="Goudy Old Style" w:hAnsi="Goudy Old Style"/>
          <w:i/>
          <w:color w:val="333333"/>
          <w:szCs w:val="20"/>
        </w:rPr>
      </w:pPr>
    </w:p>
    <w:p w:rsidR="006D173C" w:rsidRPr="005C074F" w:rsidRDefault="005C074F" w:rsidP="006D173C">
      <w:pPr>
        <w:rPr>
          <w:rFonts w:ascii="Goudy Old Style" w:hAnsi="Goudy Old Style"/>
          <w:i/>
          <w:color w:val="333333"/>
          <w:szCs w:val="20"/>
          <w:u w:val="single"/>
        </w:rPr>
      </w:pPr>
      <w:r w:rsidRPr="005C074F">
        <w:rPr>
          <w:rFonts w:ascii="Goudy Old Style" w:hAnsi="Goudy Old Style"/>
          <w:i/>
          <w:color w:val="333333"/>
          <w:szCs w:val="20"/>
          <w:u w:val="single"/>
        </w:rPr>
        <w:t>Week 3</w:t>
      </w:r>
    </w:p>
    <w:p w:rsidR="006D173C" w:rsidRPr="006D173C" w:rsidRDefault="006D173C" w:rsidP="006D173C">
      <w:pPr>
        <w:rPr>
          <w:rFonts w:ascii="Goudy Old Style" w:hAnsi="Goudy Old Style"/>
          <w:i/>
          <w:color w:val="333333"/>
          <w:szCs w:val="20"/>
        </w:rPr>
      </w:pPr>
      <w:r>
        <w:rPr>
          <w:rFonts w:ascii="Goudy Old Style" w:hAnsi="Goudy Old Style"/>
          <w:i/>
          <w:color w:val="333333"/>
          <w:szCs w:val="20"/>
        </w:rPr>
        <w:t>July 5</w:t>
      </w:r>
      <w:r w:rsidR="00D72FD1">
        <w:rPr>
          <w:rFonts w:ascii="Goudy Old Style" w:hAnsi="Goudy Old Style"/>
          <w:i/>
          <w:color w:val="333333"/>
          <w:szCs w:val="20"/>
        </w:rPr>
        <w:t>:</w:t>
      </w:r>
      <w:r w:rsidR="005C074F">
        <w:rPr>
          <w:rFonts w:ascii="Goudy Old Style" w:hAnsi="Goudy Old Style"/>
          <w:i/>
          <w:color w:val="333333"/>
          <w:szCs w:val="20"/>
        </w:rPr>
        <w:t> Holiday</w:t>
      </w:r>
    </w:p>
    <w:p w:rsidR="00D526F8" w:rsidRDefault="006D173C" w:rsidP="006D173C">
      <w:pPr>
        <w:rPr>
          <w:rFonts w:ascii="Goudy Old Style" w:hAnsi="Goudy Old Style"/>
          <w:i/>
          <w:color w:val="333333"/>
          <w:szCs w:val="20"/>
        </w:rPr>
      </w:pPr>
      <w:r>
        <w:rPr>
          <w:rFonts w:ascii="Goudy Old Style" w:hAnsi="Goudy Old Style"/>
          <w:i/>
          <w:color w:val="333333"/>
          <w:szCs w:val="20"/>
        </w:rPr>
        <w:t>July 6</w:t>
      </w:r>
      <w:r w:rsidR="00D72FD1">
        <w:rPr>
          <w:rFonts w:ascii="Goudy Old Style" w:hAnsi="Goudy Old Style"/>
          <w:i/>
          <w:color w:val="333333"/>
          <w:szCs w:val="20"/>
        </w:rPr>
        <w:t>:</w:t>
      </w:r>
      <w:r w:rsidR="000D43DC">
        <w:rPr>
          <w:rFonts w:ascii="Goudy Old Style" w:hAnsi="Goudy Old Style"/>
          <w:i/>
          <w:color w:val="333333"/>
          <w:szCs w:val="20"/>
        </w:rPr>
        <w:t xml:space="preserve"> Models For Writers:</w:t>
      </w:r>
      <w:r w:rsidR="005C074F">
        <w:rPr>
          <w:rFonts w:ascii="Goudy Old Style" w:hAnsi="Goudy Old Style"/>
          <w:i/>
          <w:color w:val="333333"/>
          <w:szCs w:val="20"/>
        </w:rPr>
        <w:t> </w:t>
      </w:r>
      <w:r w:rsidR="00B01E3E">
        <w:rPr>
          <w:rFonts w:ascii="Goudy Old Style" w:hAnsi="Goudy Old Style"/>
          <w:i/>
          <w:color w:val="333333"/>
          <w:szCs w:val="20"/>
        </w:rPr>
        <w:t>Elements of the Essay: Thesis pp.73-88</w:t>
      </w:r>
    </w:p>
    <w:p w:rsidR="00B01E3E" w:rsidRDefault="00D526F8" w:rsidP="006D173C">
      <w:pPr>
        <w:rPr>
          <w:rFonts w:ascii="Goudy Old Style" w:hAnsi="Goudy Old Style"/>
          <w:i/>
          <w:color w:val="333333"/>
          <w:szCs w:val="20"/>
        </w:rPr>
      </w:pPr>
      <w:r>
        <w:rPr>
          <w:rFonts w:ascii="Goudy Old Style" w:hAnsi="Goudy Old Style"/>
          <w:i/>
          <w:color w:val="333333"/>
          <w:szCs w:val="20"/>
        </w:rPr>
        <w:t>In class writing (2 page essay)</w:t>
      </w:r>
      <w:r w:rsidR="00CA4A11">
        <w:rPr>
          <w:rFonts w:ascii="Goudy Old Style" w:hAnsi="Goudy Old Style"/>
          <w:i/>
          <w:color w:val="333333"/>
          <w:szCs w:val="20"/>
        </w:rPr>
        <w:t>;</w:t>
      </w:r>
      <w:r>
        <w:rPr>
          <w:rFonts w:ascii="Goudy Old Style" w:hAnsi="Goudy Old Style"/>
          <w:i/>
          <w:color w:val="333333"/>
          <w:szCs w:val="20"/>
        </w:rPr>
        <w:t xml:space="preserve"> Process</w:t>
      </w:r>
      <w:r w:rsidR="00762EF7">
        <w:rPr>
          <w:rFonts w:ascii="Goudy Old Style" w:hAnsi="Goudy Old Style"/>
          <w:i/>
          <w:color w:val="333333"/>
          <w:szCs w:val="20"/>
        </w:rPr>
        <w:t xml:space="preserve"> </w:t>
      </w:r>
      <w:proofErr w:type="gramStart"/>
      <w:r w:rsidR="00762EF7">
        <w:rPr>
          <w:rFonts w:ascii="Goudy Old Style" w:hAnsi="Goudy Old Style"/>
          <w:i/>
          <w:color w:val="333333"/>
          <w:szCs w:val="20"/>
        </w:rPr>
        <w:t>see</w:t>
      </w:r>
      <w:proofErr w:type="gramEnd"/>
      <w:r w:rsidR="00762EF7">
        <w:rPr>
          <w:rFonts w:ascii="Goudy Old Style" w:hAnsi="Goudy Old Style"/>
          <w:i/>
          <w:color w:val="333333"/>
          <w:szCs w:val="20"/>
        </w:rPr>
        <w:t xml:space="preserve"> Malcolm X (Autobiography of Malcolm X)</w:t>
      </w:r>
    </w:p>
    <w:p w:rsidR="006D173C" w:rsidRPr="006D173C" w:rsidRDefault="004C5F38" w:rsidP="006D173C">
      <w:pPr>
        <w:rPr>
          <w:rFonts w:ascii="Goudy Old Style" w:hAnsi="Goudy Old Style"/>
          <w:i/>
          <w:color w:val="333333"/>
          <w:szCs w:val="20"/>
        </w:rPr>
      </w:pPr>
      <w:r>
        <w:rPr>
          <w:rFonts w:ascii="Goudy Old Style" w:hAnsi="Goudy Old Style"/>
          <w:i/>
          <w:color w:val="333333"/>
          <w:szCs w:val="20"/>
        </w:rPr>
        <w:t>Second Rough Draft</w:t>
      </w:r>
      <w:r w:rsidR="00624829">
        <w:rPr>
          <w:rFonts w:ascii="Goudy Old Style" w:hAnsi="Goudy Old Style"/>
          <w:i/>
          <w:color w:val="333333"/>
          <w:szCs w:val="20"/>
        </w:rPr>
        <w:t xml:space="preserve"> #2 (</w:t>
      </w:r>
      <w:r>
        <w:rPr>
          <w:rFonts w:ascii="Goudy Old Style" w:hAnsi="Goudy Old Style"/>
          <w:i/>
          <w:color w:val="333333"/>
          <w:szCs w:val="20"/>
        </w:rPr>
        <w:t>4 pages)</w:t>
      </w:r>
    </w:p>
    <w:p w:rsidR="006D173C" w:rsidRPr="006D173C" w:rsidRDefault="006D173C" w:rsidP="006D173C">
      <w:pPr>
        <w:rPr>
          <w:rFonts w:ascii="Goudy Old Style" w:hAnsi="Goudy Old Style"/>
          <w:i/>
          <w:color w:val="333333"/>
          <w:szCs w:val="20"/>
        </w:rPr>
      </w:pPr>
      <w:r>
        <w:rPr>
          <w:rFonts w:ascii="Goudy Old Style" w:hAnsi="Goudy Old Style"/>
          <w:i/>
          <w:color w:val="333333"/>
          <w:szCs w:val="20"/>
        </w:rPr>
        <w:t>July 7</w:t>
      </w:r>
      <w:r w:rsidR="00D72FD1">
        <w:rPr>
          <w:rFonts w:ascii="Goudy Old Style" w:hAnsi="Goudy Old Style"/>
          <w:i/>
          <w:color w:val="333333"/>
          <w:szCs w:val="20"/>
        </w:rPr>
        <w:t>:</w:t>
      </w:r>
      <w:r w:rsidR="005C074F">
        <w:rPr>
          <w:rFonts w:ascii="Goudy Old Style" w:hAnsi="Goudy Old Style"/>
          <w:i/>
          <w:color w:val="333333"/>
          <w:szCs w:val="20"/>
        </w:rPr>
        <w:t> </w:t>
      </w:r>
      <w:r w:rsidR="00253CFF">
        <w:rPr>
          <w:rFonts w:ascii="Goudy Old Style" w:hAnsi="Goudy Old Style"/>
          <w:i/>
          <w:color w:val="333333"/>
          <w:szCs w:val="20"/>
        </w:rPr>
        <w:t>Video “Sampling”  (group discussion)</w:t>
      </w:r>
    </w:p>
    <w:p w:rsidR="00ED4D93" w:rsidRDefault="006D173C" w:rsidP="006D173C">
      <w:pPr>
        <w:rPr>
          <w:rFonts w:ascii="Goudy Old Style" w:hAnsi="Goudy Old Style"/>
          <w:i/>
          <w:color w:val="333333"/>
          <w:szCs w:val="20"/>
        </w:rPr>
      </w:pPr>
      <w:r>
        <w:rPr>
          <w:rFonts w:ascii="Goudy Old Style" w:hAnsi="Goudy Old Style"/>
          <w:i/>
          <w:color w:val="333333"/>
          <w:szCs w:val="20"/>
        </w:rPr>
        <w:t>July 8</w:t>
      </w:r>
      <w:r w:rsidR="00D72FD1">
        <w:rPr>
          <w:rFonts w:ascii="Goudy Old Style" w:hAnsi="Goudy Old Style"/>
          <w:i/>
          <w:color w:val="333333"/>
          <w:szCs w:val="20"/>
        </w:rPr>
        <w:t>:</w:t>
      </w:r>
      <w:r w:rsidR="005C074F">
        <w:rPr>
          <w:rFonts w:ascii="Goudy Old Style" w:hAnsi="Goudy Old Style"/>
          <w:i/>
          <w:color w:val="333333"/>
          <w:szCs w:val="20"/>
        </w:rPr>
        <w:t> </w:t>
      </w:r>
      <w:r w:rsidR="00253CFF">
        <w:rPr>
          <w:rFonts w:ascii="Goudy Old Style" w:hAnsi="Goudy Old Style"/>
          <w:i/>
          <w:color w:val="333333"/>
          <w:szCs w:val="20"/>
        </w:rPr>
        <w:t>Quiz on CSWS</w:t>
      </w:r>
    </w:p>
    <w:p w:rsidR="005C074F" w:rsidRDefault="005C074F" w:rsidP="006D173C">
      <w:pPr>
        <w:rPr>
          <w:rFonts w:ascii="Goudy Old Style" w:hAnsi="Goudy Old Style"/>
          <w:i/>
          <w:color w:val="333333"/>
          <w:szCs w:val="20"/>
        </w:rPr>
      </w:pPr>
    </w:p>
    <w:p w:rsidR="006D173C" w:rsidRPr="005C074F" w:rsidRDefault="005C074F" w:rsidP="006D173C">
      <w:pPr>
        <w:rPr>
          <w:rFonts w:ascii="Goudy Old Style" w:hAnsi="Goudy Old Style"/>
          <w:i/>
          <w:color w:val="333333"/>
          <w:szCs w:val="20"/>
          <w:u w:val="single"/>
        </w:rPr>
      </w:pPr>
      <w:r w:rsidRPr="005C074F">
        <w:rPr>
          <w:rFonts w:ascii="Goudy Old Style" w:hAnsi="Goudy Old Style"/>
          <w:i/>
          <w:color w:val="333333"/>
          <w:szCs w:val="20"/>
          <w:u w:val="single"/>
        </w:rPr>
        <w:t>Week 4</w:t>
      </w:r>
    </w:p>
    <w:p w:rsidR="006D173C" w:rsidRPr="006D173C" w:rsidRDefault="006D173C" w:rsidP="006D173C">
      <w:pPr>
        <w:rPr>
          <w:rFonts w:ascii="Goudy Old Style" w:hAnsi="Goudy Old Style"/>
          <w:i/>
          <w:color w:val="333333"/>
          <w:szCs w:val="20"/>
        </w:rPr>
      </w:pPr>
      <w:r>
        <w:rPr>
          <w:rFonts w:ascii="Goudy Old Style" w:hAnsi="Goudy Old Style"/>
          <w:i/>
          <w:color w:val="333333"/>
          <w:szCs w:val="20"/>
        </w:rPr>
        <w:t>July 12</w:t>
      </w:r>
      <w:r w:rsidR="00D72FD1">
        <w:rPr>
          <w:rFonts w:ascii="Goudy Old Style" w:hAnsi="Goudy Old Style"/>
          <w:i/>
          <w:color w:val="333333"/>
          <w:szCs w:val="20"/>
        </w:rPr>
        <w:t xml:space="preserve">: </w:t>
      </w:r>
      <w:r w:rsidR="000D43DC">
        <w:rPr>
          <w:rFonts w:ascii="Goudy Old Style" w:hAnsi="Goudy Old Style"/>
          <w:i/>
          <w:color w:val="333333"/>
          <w:szCs w:val="20"/>
        </w:rPr>
        <w:t>Models For Writers: Paragraphs pp.169-186</w:t>
      </w:r>
    </w:p>
    <w:p w:rsidR="006D173C" w:rsidRPr="006D173C" w:rsidRDefault="006D173C" w:rsidP="006D173C">
      <w:pPr>
        <w:rPr>
          <w:rFonts w:ascii="Goudy Old Style" w:hAnsi="Goudy Old Style"/>
          <w:i/>
          <w:color w:val="333333"/>
          <w:szCs w:val="20"/>
        </w:rPr>
      </w:pPr>
      <w:r>
        <w:rPr>
          <w:rFonts w:ascii="Goudy Old Style" w:hAnsi="Goudy Old Style"/>
          <w:i/>
          <w:color w:val="333333"/>
          <w:szCs w:val="20"/>
        </w:rPr>
        <w:t>July 13</w:t>
      </w:r>
      <w:r w:rsidR="00D72FD1">
        <w:rPr>
          <w:rFonts w:ascii="Goudy Old Style" w:hAnsi="Goudy Old Style"/>
          <w:i/>
          <w:color w:val="333333"/>
          <w:szCs w:val="20"/>
        </w:rPr>
        <w:t xml:space="preserve">: </w:t>
      </w:r>
      <w:r w:rsidR="00C25F8D">
        <w:rPr>
          <w:rFonts w:ascii="Goudy Old Style" w:hAnsi="Goudy Old Style"/>
          <w:i/>
          <w:color w:val="333333"/>
          <w:szCs w:val="20"/>
        </w:rPr>
        <w:t xml:space="preserve">Read Total Chaos: “On Lit Hop” pp.92-101 by Adam </w:t>
      </w:r>
      <w:proofErr w:type="spellStart"/>
      <w:r w:rsidR="00C25F8D">
        <w:rPr>
          <w:rFonts w:ascii="Goudy Old Style" w:hAnsi="Goudy Old Style"/>
          <w:i/>
          <w:color w:val="333333"/>
          <w:szCs w:val="20"/>
        </w:rPr>
        <w:t>Mansbach</w:t>
      </w:r>
      <w:proofErr w:type="spellEnd"/>
      <w:r w:rsidR="00C25F8D">
        <w:rPr>
          <w:rFonts w:ascii="Goudy Old Style" w:hAnsi="Goudy Old Style"/>
          <w:i/>
          <w:color w:val="333333"/>
          <w:szCs w:val="20"/>
        </w:rPr>
        <w:t xml:space="preserve"> </w:t>
      </w:r>
    </w:p>
    <w:p w:rsidR="006D173C" w:rsidRPr="006D173C" w:rsidRDefault="006D173C" w:rsidP="006D173C">
      <w:pPr>
        <w:rPr>
          <w:rFonts w:ascii="Goudy Old Style" w:hAnsi="Goudy Old Style"/>
          <w:i/>
          <w:color w:val="333333"/>
          <w:szCs w:val="20"/>
        </w:rPr>
      </w:pPr>
      <w:r>
        <w:rPr>
          <w:rFonts w:ascii="Goudy Old Style" w:hAnsi="Goudy Old Style"/>
          <w:i/>
          <w:color w:val="333333"/>
          <w:szCs w:val="20"/>
        </w:rPr>
        <w:t>July 14</w:t>
      </w:r>
      <w:r w:rsidR="00D72FD1">
        <w:rPr>
          <w:rFonts w:ascii="Goudy Old Style" w:hAnsi="Goudy Old Style"/>
          <w:i/>
          <w:color w:val="333333"/>
          <w:szCs w:val="20"/>
        </w:rPr>
        <w:t>:</w:t>
      </w:r>
      <w:r w:rsidR="005C074F">
        <w:rPr>
          <w:rFonts w:ascii="Goudy Old Style" w:hAnsi="Goudy Old Style"/>
          <w:i/>
          <w:color w:val="333333"/>
          <w:szCs w:val="20"/>
        </w:rPr>
        <w:t> </w:t>
      </w:r>
      <w:r w:rsidR="00CA4A11">
        <w:rPr>
          <w:rFonts w:ascii="Goudy Old Style" w:hAnsi="Goudy Old Style"/>
          <w:i/>
          <w:color w:val="333333"/>
          <w:szCs w:val="20"/>
        </w:rPr>
        <w:t>In class (2</w:t>
      </w:r>
      <w:r w:rsidR="00B01E3E">
        <w:rPr>
          <w:rFonts w:ascii="Goudy Old Style" w:hAnsi="Goudy Old Style"/>
          <w:i/>
          <w:color w:val="333333"/>
          <w:szCs w:val="20"/>
        </w:rPr>
        <w:t xml:space="preserve"> page essa</w:t>
      </w:r>
      <w:r w:rsidR="00CA4A11">
        <w:rPr>
          <w:rFonts w:ascii="Goudy Old Style" w:hAnsi="Goudy Old Style"/>
          <w:i/>
          <w:color w:val="333333"/>
          <w:szCs w:val="20"/>
        </w:rPr>
        <w:t>y)</w:t>
      </w:r>
      <w:proofErr w:type="gramStart"/>
      <w:r w:rsidR="00CA4A11">
        <w:rPr>
          <w:rFonts w:ascii="Goudy Old Style" w:hAnsi="Goudy Old Style"/>
          <w:i/>
          <w:color w:val="333333"/>
          <w:szCs w:val="20"/>
        </w:rPr>
        <w:t>;</w:t>
      </w:r>
      <w:proofErr w:type="gramEnd"/>
      <w:r w:rsidR="00CA4A11">
        <w:rPr>
          <w:rFonts w:ascii="Goudy Old Style" w:hAnsi="Goudy Old Style"/>
          <w:i/>
          <w:color w:val="333333"/>
          <w:szCs w:val="20"/>
        </w:rPr>
        <w:t xml:space="preserve"> Cause and Effect see James Baldwin (The Evidence of Things Not Seen) </w:t>
      </w:r>
    </w:p>
    <w:p w:rsidR="00ED4D93" w:rsidRDefault="006D173C" w:rsidP="006D173C">
      <w:pPr>
        <w:rPr>
          <w:rFonts w:ascii="Goudy Old Style" w:hAnsi="Goudy Old Style"/>
          <w:i/>
          <w:color w:val="333333"/>
          <w:szCs w:val="20"/>
        </w:rPr>
      </w:pPr>
      <w:r>
        <w:rPr>
          <w:rFonts w:ascii="Goudy Old Style" w:hAnsi="Goudy Old Style"/>
          <w:i/>
          <w:color w:val="333333"/>
          <w:szCs w:val="20"/>
        </w:rPr>
        <w:t>July 15</w:t>
      </w:r>
      <w:r w:rsidR="00D72FD1">
        <w:rPr>
          <w:rFonts w:ascii="Goudy Old Style" w:hAnsi="Goudy Old Style"/>
          <w:i/>
          <w:color w:val="333333"/>
          <w:szCs w:val="20"/>
        </w:rPr>
        <w:t>:</w:t>
      </w:r>
      <w:r w:rsidR="005C074F">
        <w:rPr>
          <w:rFonts w:ascii="Goudy Old Style" w:hAnsi="Goudy Old Style"/>
          <w:i/>
          <w:color w:val="333333"/>
          <w:szCs w:val="20"/>
        </w:rPr>
        <w:t> </w:t>
      </w:r>
      <w:r w:rsidR="00D72FD1">
        <w:rPr>
          <w:rFonts w:ascii="Goudy Old Style" w:hAnsi="Goudy Old Style"/>
          <w:i/>
          <w:color w:val="333333"/>
          <w:szCs w:val="20"/>
        </w:rPr>
        <w:t xml:space="preserve">Essay </w:t>
      </w:r>
      <w:r w:rsidR="00CA4A11">
        <w:rPr>
          <w:rFonts w:ascii="Goudy Old Style" w:hAnsi="Goudy Old Style"/>
          <w:i/>
          <w:color w:val="333333"/>
          <w:szCs w:val="20"/>
        </w:rPr>
        <w:t>#</w:t>
      </w:r>
      <w:r w:rsidR="00D72FD1">
        <w:rPr>
          <w:rFonts w:ascii="Goudy Old Style" w:hAnsi="Goudy Old Style"/>
          <w:i/>
          <w:color w:val="333333"/>
          <w:szCs w:val="20"/>
        </w:rPr>
        <w:t>2</w:t>
      </w:r>
    </w:p>
    <w:p w:rsidR="005C074F" w:rsidRDefault="005C074F" w:rsidP="006D173C">
      <w:pPr>
        <w:rPr>
          <w:rFonts w:ascii="Goudy Old Style" w:hAnsi="Goudy Old Style"/>
          <w:i/>
          <w:color w:val="333333"/>
          <w:szCs w:val="20"/>
        </w:rPr>
      </w:pPr>
    </w:p>
    <w:p w:rsidR="006D173C" w:rsidRPr="005C074F" w:rsidRDefault="005C074F" w:rsidP="006D173C">
      <w:pPr>
        <w:rPr>
          <w:rFonts w:ascii="Goudy Old Style" w:hAnsi="Goudy Old Style"/>
          <w:i/>
          <w:color w:val="333333"/>
          <w:szCs w:val="20"/>
          <w:u w:val="single"/>
        </w:rPr>
      </w:pPr>
      <w:r w:rsidRPr="005C074F">
        <w:rPr>
          <w:rFonts w:ascii="Goudy Old Style" w:hAnsi="Goudy Old Style"/>
          <w:i/>
          <w:color w:val="333333"/>
          <w:szCs w:val="20"/>
          <w:u w:val="single"/>
        </w:rPr>
        <w:t>Week 5</w:t>
      </w:r>
    </w:p>
    <w:p w:rsidR="000D43DC" w:rsidRDefault="006D173C" w:rsidP="006D173C">
      <w:pPr>
        <w:rPr>
          <w:rFonts w:ascii="Goudy Old Style" w:hAnsi="Goudy Old Style"/>
          <w:i/>
          <w:color w:val="333333"/>
          <w:szCs w:val="20"/>
        </w:rPr>
      </w:pPr>
      <w:r>
        <w:rPr>
          <w:rFonts w:ascii="Goudy Old Style" w:hAnsi="Goudy Old Style"/>
          <w:i/>
          <w:color w:val="333333"/>
          <w:szCs w:val="20"/>
        </w:rPr>
        <w:t>July 19</w:t>
      </w:r>
      <w:r w:rsidR="00D72FD1">
        <w:rPr>
          <w:rFonts w:ascii="Goudy Old Style" w:hAnsi="Goudy Old Style"/>
          <w:i/>
          <w:color w:val="333333"/>
          <w:szCs w:val="20"/>
        </w:rPr>
        <w:t>:</w:t>
      </w:r>
      <w:r w:rsidR="005C074F">
        <w:rPr>
          <w:rFonts w:ascii="Goudy Old Style" w:hAnsi="Goudy Old Style"/>
          <w:i/>
          <w:color w:val="333333"/>
          <w:szCs w:val="20"/>
        </w:rPr>
        <w:t> </w:t>
      </w:r>
      <w:r w:rsidR="000D43DC">
        <w:rPr>
          <w:rFonts w:ascii="Goudy Old Style" w:hAnsi="Goudy Old Style"/>
          <w:i/>
          <w:color w:val="333333"/>
          <w:szCs w:val="20"/>
        </w:rPr>
        <w:t>Models For Writers: Effective Sentence &amp; Writing With Sources pp.217-245</w:t>
      </w:r>
    </w:p>
    <w:p w:rsidR="006D173C" w:rsidRPr="006D173C" w:rsidRDefault="004C5F38" w:rsidP="006D173C">
      <w:pPr>
        <w:rPr>
          <w:rFonts w:ascii="Goudy Old Style" w:hAnsi="Goudy Old Style"/>
          <w:i/>
          <w:color w:val="333333"/>
          <w:szCs w:val="20"/>
        </w:rPr>
      </w:pPr>
      <w:r>
        <w:rPr>
          <w:rFonts w:ascii="Goudy Old Style" w:hAnsi="Goudy Old Style"/>
          <w:i/>
          <w:color w:val="333333"/>
          <w:szCs w:val="20"/>
        </w:rPr>
        <w:t>Third Rough Draft (paper, 4 pages)</w:t>
      </w:r>
    </w:p>
    <w:p w:rsidR="00CA4A11" w:rsidRDefault="006D173C" w:rsidP="006D173C">
      <w:pPr>
        <w:rPr>
          <w:rFonts w:ascii="Goudy Old Style" w:hAnsi="Goudy Old Style"/>
          <w:i/>
          <w:color w:val="333333"/>
          <w:szCs w:val="20"/>
        </w:rPr>
      </w:pPr>
      <w:r>
        <w:rPr>
          <w:rFonts w:ascii="Goudy Old Style" w:hAnsi="Goudy Old Style"/>
          <w:i/>
          <w:color w:val="333333"/>
          <w:szCs w:val="20"/>
        </w:rPr>
        <w:t>July 20</w:t>
      </w:r>
      <w:r w:rsidR="00D72FD1">
        <w:rPr>
          <w:rFonts w:ascii="Goudy Old Style" w:hAnsi="Goudy Old Style"/>
          <w:i/>
          <w:color w:val="333333"/>
          <w:szCs w:val="20"/>
        </w:rPr>
        <w:t>:</w:t>
      </w:r>
      <w:r w:rsidR="004C5F38">
        <w:rPr>
          <w:rFonts w:ascii="Goudy Old Style" w:hAnsi="Goudy Old Style"/>
          <w:i/>
          <w:color w:val="333333"/>
          <w:szCs w:val="20"/>
        </w:rPr>
        <w:t xml:space="preserve"> </w:t>
      </w:r>
      <w:r w:rsidR="008C67C2" w:rsidRPr="008C67C2">
        <w:rPr>
          <w:rFonts w:ascii="Goudy Old Style" w:hAnsi="Goudy Old Style"/>
          <w:i/>
        </w:rPr>
        <w:t>Teaching to Transgress: Education As the Practice of Freedom</w:t>
      </w:r>
      <w:r w:rsidR="008C67C2">
        <w:rPr>
          <w:rFonts w:ascii="Goudy Old Style" w:hAnsi="Goudy Old Style"/>
          <w:i/>
        </w:rPr>
        <w:t xml:space="preserve"> (TBA)</w:t>
      </w:r>
      <w:r w:rsidR="008B15A5">
        <w:rPr>
          <w:rFonts w:ascii="Goudy Old Style" w:hAnsi="Goudy Old Style"/>
          <w:i/>
        </w:rPr>
        <w:t xml:space="preserve">, </w:t>
      </w:r>
      <w:r w:rsidR="008B15A5">
        <w:rPr>
          <w:rFonts w:ascii="Goudy Old Style" w:hAnsi="Goudy Old Style"/>
          <w:i/>
          <w:color w:val="333333"/>
          <w:szCs w:val="20"/>
        </w:rPr>
        <w:t>Bell Hooks</w:t>
      </w:r>
      <w:r w:rsidR="00373BD6">
        <w:rPr>
          <w:rFonts w:ascii="Goudy Old Style" w:hAnsi="Goudy Old Style"/>
          <w:i/>
          <w:color w:val="333333"/>
          <w:szCs w:val="20"/>
        </w:rPr>
        <w:t>)</w:t>
      </w:r>
    </w:p>
    <w:p w:rsidR="006D173C" w:rsidRPr="006D173C" w:rsidRDefault="00CA4A11" w:rsidP="006D173C">
      <w:pPr>
        <w:rPr>
          <w:rFonts w:ascii="Goudy Old Style" w:hAnsi="Goudy Old Style"/>
          <w:i/>
          <w:color w:val="333333"/>
          <w:szCs w:val="20"/>
        </w:rPr>
      </w:pPr>
      <w:r>
        <w:rPr>
          <w:rFonts w:ascii="Goudy Old Style" w:hAnsi="Goudy Old Style"/>
          <w:i/>
          <w:color w:val="333333"/>
          <w:szCs w:val="20"/>
        </w:rPr>
        <w:t>In class essay (2 page essay)</w:t>
      </w:r>
      <w:proofErr w:type="gramStart"/>
      <w:r>
        <w:rPr>
          <w:rFonts w:ascii="Goudy Old Style" w:hAnsi="Goudy Old Style"/>
          <w:i/>
          <w:color w:val="333333"/>
          <w:szCs w:val="20"/>
        </w:rPr>
        <w:t>;</w:t>
      </w:r>
      <w:proofErr w:type="gramEnd"/>
      <w:r>
        <w:rPr>
          <w:rFonts w:ascii="Goudy Old Style" w:hAnsi="Goudy Old Style"/>
          <w:i/>
          <w:color w:val="333333"/>
          <w:szCs w:val="20"/>
        </w:rPr>
        <w:t xml:space="preserve"> Compare/Contrast see </w:t>
      </w:r>
      <w:proofErr w:type="spellStart"/>
      <w:r>
        <w:rPr>
          <w:rFonts w:ascii="Goudy Old Style" w:hAnsi="Goudy Old Style"/>
          <w:i/>
          <w:color w:val="333333"/>
          <w:szCs w:val="20"/>
        </w:rPr>
        <w:t>Zora</w:t>
      </w:r>
      <w:proofErr w:type="spellEnd"/>
      <w:r>
        <w:rPr>
          <w:rFonts w:ascii="Goudy Old Style" w:hAnsi="Goudy Old Style"/>
          <w:i/>
          <w:color w:val="333333"/>
          <w:szCs w:val="20"/>
        </w:rPr>
        <w:t xml:space="preserve"> </w:t>
      </w:r>
      <w:proofErr w:type="spellStart"/>
      <w:r>
        <w:rPr>
          <w:rFonts w:ascii="Goudy Old Style" w:hAnsi="Goudy Old Style"/>
          <w:i/>
          <w:color w:val="333333"/>
          <w:szCs w:val="20"/>
        </w:rPr>
        <w:t>Neale</w:t>
      </w:r>
      <w:proofErr w:type="spellEnd"/>
      <w:r>
        <w:rPr>
          <w:rFonts w:ascii="Goudy Old Style" w:hAnsi="Goudy Old Style"/>
          <w:i/>
          <w:color w:val="333333"/>
          <w:szCs w:val="20"/>
        </w:rPr>
        <w:t xml:space="preserve"> Hurston (Their Eyes Are Watching God)</w:t>
      </w:r>
    </w:p>
    <w:p w:rsidR="006D173C" w:rsidRPr="006D173C" w:rsidRDefault="006D173C" w:rsidP="006D173C">
      <w:pPr>
        <w:rPr>
          <w:rFonts w:ascii="Goudy Old Style" w:hAnsi="Goudy Old Style"/>
          <w:i/>
          <w:color w:val="333333"/>
          <w:szCs w:val="20"/>
        </w:rPr>
      </w:pPr>
      <w:r>
        <w:rPr>
          <w:rFonts w:ascii="Goudy Old Style" w:hAnsi="Goudy Old Style"/>
          <w:i/>
          <w:color w:val="333333"/>
          <w:szCs w:val="20"/>
        </w:rPr>
        <w:t>July 21</w:t>
      </w:r>
      <w:r w:rsidR="00D72FD1">
        <w:rPr>
          <w:rFonts w:ascii="Goudy Old Style" w:hAnsi="Goudy Old Style"/>
          <w:i/>
          <w:color w:val="333333"/>
          <w:szCs w:val="20"/>
        </w:rPr>
        <w:t>:</w:t>
      </w:r>
      <w:r w:rsidR="00762EF7">
        <w:rPr>
          <w:rFonts w:ascii="Goudy Old Style" w:hAnsi="Goudy Old Style"/>
          <w:i/>
          <w:color w:val="333333"/>
          <w:szCs w:val="20"/>
        </w:rPr>
        <w:t xml:space="preserve"> “</w:t>
      </w:r>
      <w:proofErr w:type="spellStart"/>
      <w:r w:rsidR="00762EF7">
        <w:rPr>
          <w:rFonts w:ascii="Goudy Old Style" w:hAnsi="Goudy Old Style"/>
          <w:i/>
          <w:color w:val="333333"/>
          <w:szCs w:val="20"/>
        </w:rPr>
        <w:t>Dis</w:t>
      </w:r>
      <w:proofErr w:type="spellEnd"/>
      <w:r w:rsidR="00762EF7">
        <w:rPr>
          <w:rFonts w:ascii="Goudy Old Style" w:hAnsi="Goudy Old Style"/>
          <w:i/>
          <w:color w:val="333333"/>
          <w:szCs w:val="20"/>
        </w:rPr>
        <w:t xml:space="preserve"> Poem”- </w:t>
      </w:r>
      <w:proofErr w:type="spellStart"/>
      <w:r w:rsidR="00762EF7">
        <w:rPr>
          <w:rFonts w:ascii="Goudy Old Style" w:hAnsi="Goudy Old Style"/>
          <w:i/>
          <w:color w:val="333333"/>
          <w:szCs w:val="20"/>
        </w:rPr>
        <w:t>Mutaburaka</w:t>
      </w:r>
      <w:proofErr w:type="spellEnd"/>
      <w:r w:rsidR="00762EF7">
        <w:rPr>
          <w:rFonts w:ascii="Goudy Old Style" w:hAnsi="Goudy Old Style"/>
          <w:i/>
          <w:color w:val="333333"/>
          <w:szCs w:val="20"/>
        </w:rPr>
        <w:t xml:space="preserve"> and “Not You Exotic, Not Your Erotic”- </w:t>
      </w:r>
      <w:proofErr w:type="spellStart"/>
      <w:r w:rsidR="00762EF7">
        <w:rPr>
          <w:rFonts w:ascii="Goudy Old Style" w:hAnsi="Goudy Old Style"/>
          <w:i/>
          <w:color w:val="333333"/>
          <w:szCs w:val="20"/>
        </w:rPr>
        <w:t>Suheir</w:t>
      </w:r>
      <w:proofErr w:type="spellEnd"/>
      <w:r w:rsidR="00762EF7">
        <w:rPr>
          <w:rFonts w:ascii="Goudy Old Style" w:hAnsi="Goudy Old Style"/>
          <w:i/>
          <w:color w:val="333333"/>
          <w:szCs w:val="20"/>
        </w:rPr>
        <w:t xml:space="preserve"> </w:t>
      </w:r>
      <w:proofErr w:type="spellStart"/>
      <w:r w:rsidR="00762EF7">
        <w:rPr>
          <w:rFonts w:ascii="Goudy Old Style" w:hAnsi="Goudy Old Style"/>
          <w:i/>
          <w:color w:val="333333"/>
          <w:szCs w:val="20"/>
        </w:rPr>
        <w:t>Hammad</w:t>
      </w:r>
      <w:proofErr w:type="spellEnd"/>
    </w:p>
    <w:p w:rsidR="00ED4D93" w:rsidRDefault="006D173C" w:rsidP="006D173C">
      <w:pPr>
        <w:rPr>
          <w:rFonts w:ascii="Goudy Old Style" w:hAnsi="Goudy Old Style"/>
          <w:i/>
          <w:color w:val="333333"/>
          <w:szCs w:val="20"/>
        </w:rPr>
      </w:pPr>
      <w:r>
        <w:rPr>
          <w:rFonts w:ascii="Goudy Old Style" w:hAnsi="Goudy Old Style"/>
          <w:i/>
          <w:color w:val="333333"/>
          <w:szCs w:val="20"/>
        </w:rPr>
        <w:t>July 22</w:t>
      </w:r>
      <w:r w:rsidR="00D72FD1">
        <w:rPr>
          <w:rFonts w:ascii="Goudy Old Style" w:hAnsi="Goudy Old Style"/>
          <w:i/>
          <w:color w:val="333333"/>
          <w:szCs w:val="20"/>
        </w:rPr>
        <w:t>:</w:t>
      </w:r>
      <w:r w:rsidR="008C67C2">
        <w:rPr>
          <w:rFonts w:ascii="Goudy Old Style" w:hAnsi="Goudy Old Style"/>
          <w:i/>
          <w:color w:val="333333"/>
          <w:szCs w:val="20"/>
        </w:rPr>
        <w:t xml:space="preserve"> Quiz</w:t>
      </w:r>
      <w:r w:rsidR="00FD53D3">
        <w:rPr>
          <w:rFonts w:ascii="Goudy Old Style" w:hAnsi="Goudy Old Style"/>
          <w:i/>
          <w:color w:val="333333"/>
          <w:szCs w:val="20"/>
        </w:rPr>
        <w:t xml:space="preserve"> on CSWS</w:t>
      </w:r>
    </w:p>
    <w:p w:rsidR="005C074F" w:rsidRDefault="005C074F" w:rsidP="006D173C">
      <w:pPr>
        <w:rPr>
          <w:rFonts w:ascii="Goudy Old Style" w:hAnsi="Goudy Old Style"/>
          <w:i/>
          <w:color w:val="333333"/>
          <w:szCs w:val="20"/>
        </w:rPr>
      </w:pPr>
    </w:p>
    <w:p w:rsidR="006D173C" w:rsidRPr="005C074F" w:rsidRDefault="005C074F" w:rsidP="006D173C">
      <w:pPr>
        <w:rPr>
          <w:rFonts w:ascii="Goudy Old Style" w:hAnsi="Goudy Old Style"/>
          <w:i/>
          <w:color w:val="333333"/>
          <w:szCs w:val="20"/>
          <w:u w:val="single"/>
        </w:rPr>
      </w:pPr>
      <w:r w:rsidRPr="005C074F">
        <w:rPr>
          <w:rFonts w:ascii="Goudy Old Style" w:hAnsi="Goudy Old Style"/>
          <w:i/>
          <w:color w:val="333333"/>
          <w:szCs w:val="20"/>
          <w:u w:val="single"/>
        </w:rPr>
        <w:t>Week 6 </w:t>
      </w:r>
    </w:p>
    <w:p w:rsidR="00762EF7" w:rsidRDefault="006D173C" w:rsidP="006D173C">
      <w:pPr>
        <w:rPr>
          <w:rFonts w:ascii="Goudy Old Style" w:hAnsi="Goudy Old Style"/>
          <w:i/>
          <w:color w:val="333333"/>
          <w:szCs w:val="20"/>
        </w:rPr>
      </w:pPr>
      <w:r>
        <w:rPr>
          <w:rFonts w:ascii="Goudy Old Style" w:hAnsi="Goudy Old Style"/>
          <w:i/>
          <w:color w:val="333333"/>
          <w:szCs w:val="20"/>
        </w:rPr>
        <w:t>July</w:t>
      </w:r>
      <w:r w:rsidRPr="006D173C">
        <w:rPr>
          <w:rFonts w:ascii="Goudy Old Style" w:hAnsi="Goudy Old Style"/>
          <w:i/>
          <w:color w:val="333333"/>
          <w:szCs w:val="20"/>
        </w:rPr>
        <w:t xml:space="preserve"> 2</w:t>
      </w:r>
      <w:r>
        <w:rPr>
          <w:rFonts w:ascii="Goudy Old Style" w:hAnsi="Goudy Old Style"/>
          <w:i/>
          <w:color w:val="333333"/>
          <w:szCs w:val="20"/>
        </w:rPr>
        <w:t>6</w:t>
      </w:r>
      <w:r w:rsidR="00D72FD1">
        <w:rPr>
          <w:rFonts w:ascii="Goudy Old Style" w:hAnsi="Goudy Old Style"/>
          <w:i/>
          <w:color w:val="333333"/>
          <w:szCs w:val="20"/>
        </w:rPr>
        <w:t>:</w:t>
      </w:r>
      <w:r w:rsidR="005C074F">
        <w:rPr>
          <w:rFonts w:ascii="Goudy Old Style" w:hAnsi="Goudy Old Style"/>
          <w:i/>
          <w:color w:val="333333"/>
          <w:szCs w:val="20"/>
        </w:rPr>
        <w:t> </w:t>
      </w:r>
      <w:r w:rsidR="000D43DC">
        <w:rPr>
          <w:rFonts w:ascii="Goudy Old Style" w:hAnsi="Goudy Old Style"/>
          <w:i/>
          <w:color w:val="333333"/>
          <w:szCs w:val="20"/>
        </w:rPr>
        <w:t xml:space="preserve">Models For </w:t>
      </w:r>
      <w:r w:rsidR="00253CFF">
        <w:rPr>
          <w:rFonts w:ascii="Goudy Old Style" w:hAnsi="Goudy Old Style"/>
          <w:i/>
          <w:color w:val="333333"/>
          <w:szCs w:val="20"/>
        </w:rPr>
        <w:t>Writers: Types of Essays pp. 329-346 (TBA)</w:t>
      </w:r>
    </w:p>
    <w:p w:rsidR="003B46D6" w:rsidRDefault="00762EF7" w:rsidP="006D173C">
      <w:pPr>
        <w:rPr>
          <w:rFonts w:ascii="Goudy Old Style" w:hAnsi="Goudy Old Style"/>
          <w:i/>
          <w:color w:val="333333"/>
          <w:szCs w:val="20"/>
        </w:rPr>
      </w:pPr>
      <w:r>
        <w:rPr>
          <w:rFonts w:ascii="Goudy Old Style" w:hAnsi="Goudy Old Style"/>
          <w:i/>
          <w:color w:val="333333"/>
          <w:szCs w:val="20"/>
        </w:rPr>
        <w:t xml:space="preserve">Introduction to Argumentation </w:t>
      </w:r>
    </w:p>
    <w:p w:rsidR="006D173C" w:rsidRPr="006D173C" w:rsidRDefault="003B46D6" w:rsidP="006D173C">
      <w:pPr>
        <w:rPr>
          <w:rFonts w:ascii="Goudy Old Style" w:hAnsi="Goudy Old Style"/>
          <w:i/>
          <w:color w:val="333333"/>
          <w:szCs w:val="20"/>
        </w:rPr>
      </w:pPr>
      <w:r>
        <w:rPr>
          <w:rFonts w:ascii="Goudy Old Style" w:hAnsi="Goudy Old Style"/>
          <w:i/>
          <w:color w:val="333333"/>
          <w:szCs w:val="20"/>
        </w:rPr>
        <w:t xml:space="preserve">Read: Henry Louis Gates Jr. What’s in a Name? </w:t>
      </w:r>
      <w:proofErr w:type="gramStart"/>
      <w:r>
        <w:rPr>
          <w:rFonts w:ascii="Goudy Old Style" w:hAnsi="Goudy Old Style"/>
          <w:i/>
          <w:color w:val="333333"/>
          <w:szCs w:val="20"/>
        </w:rPr>
        <w:t>pp.361</w:t>
      </w:r>
      <w:proofErr w:type="gramEnd"/>
      <w:r>
        <w:rPr>
          <w:rFonts w:ascii="Goudy Old Style" w:hAnsi="Goudy Old Style"/>
          <w:i/>
          <w:color w:val="333333"/>
          <w:szCs w:val="20"/>
        </w:rPr>
        <w:t>-366</w:t>
      </w:r>
    </w:p>
    <w:p w:rsidR="006D173C" w:rsidRDefault="006D173C" w:rsidP="006D173C">
      <w:pPr>
        <w:rPr>
          <w:rFonts w:ascii="Goudy Old Style" w:hAnsi="Goudy Old Style"/>
          <w:i/>
          <w:color w:val="333333"/>
          <w:szCs w:val="20"/>
        </w:rPr>
      </w:pPr>
      <w:r>
        <w:rPr>
          <w:rFonts w:ascii="Goudy Old Style" w:hAnsi="Goudy Old Style"/>
          <w:i/>
          <w:color w:val="333333"/>
          <w:szCs w:val="20"/>
        </w:rPr>
        <w:t>July 27</w:t>
      </w:r>
      <w:r w:rsidR="00D72FD1">
        <w:rPr>
          <w:rFonts w:ascii="Goudy Old Style" w:hAnsi="Goudy Old Style"/>
          <w:i/>
          <w:color w:val="333333"/>
          <w:szCs w:val="20"/>
        </w:rPr>
        <w:t>:</w:t>
      </w:r>
      <w:r>
        <w:rPr>
          <w:rFonts w:ascii="Goudy Old Style" w:hAnsi="Goudy Old Style"/>
          <w:i/>
          <w:color w:val="333333"/>
          <w:szCs w:val="20"/>
        </w:rPr>
        <w:t xml:space="preserve"> </w:t>
      </w:r>
      <w:r w:rsidR="003B46D6">
        <w:rPr>
          <w:rFonts w:ascii="Goudy Old Style" w:hAnsi="Goudy Old Style"/>
          <w:i/>
          <w:color w:val="333333"/>
          <w:szCs w:val="20"/>
        </w:rPr>
        <w:t>Read Maya Angelou Momma, the Dentist, and Me pp.373-381</w:t>
      </w:r>
    </w:p>
    <w:p w:rsidR="006D173C" w:rsidRPr="006D173C" w:rsidRDefault="006D173C" w:rsidP="006D173C">
      <w:pPr>
        <w:rPr>
          <w:rFonts w:ascii="Goudy Old Style" w:hAnsi="Goudy Old Style"/>
          <w:i/>
          <w:color w:val="333333"/>
          <w:szCs w:val="20"/>
        </w:rPr>
      </w:pPr>
      <w:r>
        <w:rPr>
          <w:rFonts w:ascii="Goudy Old Style" w:hAnsi="Goudy Old Style"/>
          <w:i/>
          <w:color w:val="333333"/>
          <w:szCs w:val="20"/>
        </w:rPr>
        <w:t>July 28</w:t>
      </w:r>
      <w:r w:rsidR="00D72FD1">
        <w:rPr>
          <w:rFonts w:ascii="Goudy Old Style" w:hAnsi="Goudy Old Style"/>
          <w:i/>
          <w:color w:val="333333"/>
          <w:szCs w:val="20"/>
        </w:rPr>
        <w:t>:</w:t>
      </w:r>
      <w:r w:rsidR="005C074F">
        <w:rPr>
          <w:rFonts w:ascii="Goudy Old Style" w:hAnsi="Goudy Old Style"/>
          <w:i/>
          <w:color w:val="333333"/>
          <w:szCs w:val="20"/>
        </w:rPr>
        <w:t xml:space="preserve"> </w:t>
      </w:r>
      <w:r w:rsidR="003B46D6">
        <w:rPr>
          <w:rFonts w:ascii="Goudy Old Style" w:hAnsi="Goudy Old Style"/>
          <w:i/>
          <w:color w:val="333333"/>
          <w:szCs w:val="20"/>
        </w:rPr>
        <w:t>Reflection of writings (group collaboration)</w:t>
      </w:r>
    </w:p>
    <w:p w:rsidR="00F803DB" w:rsidRPr="0074441F" w:rsidRDefault="006D173C" w:rsidP="0074441F">
      <w:pPr>
        <w:rPr>
          <w:rFonts w:ascii="Goudy Old Style" w:hAnsi="Goudy Old Style"/>
          <w:i/>
          <w:color w:val="333333"/>
          <w:szCs w:val="20"/>
        </w:rPr>
      </w:pPr>
      <w:r>
        <w:rPr>
          <w:rFonts w:ascii="Goudy Old Style" w:hAnsi="Goudy Old Style"/>
          <w:i/>
          <w:color w:val="333333"/>
          <w:szCs w:val="20"/>
        </w:rPr>
        <w:t>July 29</w:t>
      </w:r>
      <w:r w:rsidR="00D72FD1">
        <w:rPr>
          <w:rFonts w:ascii="Goudy Old Style" w:hAnsi="Goudy Old Style"/>
          <w:i/>
          <w:color w:val="333333"/>
          <w:szCs w:val="20"/>
        </w:rPr>
        <w:t>:</w:t>
      </w:r>
      <w:r w:rsidR="004C5F38">
        <w:rPr>
          <w:rFonts w:ascii="Goudy Old Style" w:hAnsi="Goudy Old Style"/>
          <w:i/>
          <w:color w:val="333333"/>
          <w:szCs w:val="20"/>
        </w:rPr>
        <w:t xml:space="preserve"> Final</w:t>
      </w:r>
      <w:r w:rsidR="00D72FD1">
        <w:rPr>
          <w:rFonts w:ascii="Goudy Old Style" w:hAnsi="Goudy Old Style"/>
          <w:i/>
          <w:color w:val="333333"/>
          <w:szCs w:val="20"/>
        </w:rPr>
        <w:t xml:space="preserve"> Essay 3</w:t>
      </w:r>
    </w:p>
    <w:p w:rsidR="00F803DB" w:rsidRDefault="00F803DB" w:rsidP="00F803DB">
      <w:pPr>
        <w:rPr>
          <w:rFonts w:ascii="Goudy Old Style" w:hAnsi="Goudy Old Style"/>
          <w:i/>
          <w:szCs w:val="22"/>
        </w:rPr>
      </w:pPr>
    </w:p>
    <w:p w:rsidR="00F803DB" w:rsidRDefault="00F803DB" w:rsidP="00F803DB">
      <w:pPr>
        <w:rPr>
          <w:rFonts w:ascii="Goudy Old Style" w:hAnsi="Goudy Old Style"/>
          <w:i/>
          <w:szCs w:val="22"/>
        </w:rPr>
      </w:pPr>
      <w:r>
        <w:rPr>
          <w:rFonts w:ascii="Goudy Old Style" w:hAnsi="Goudy Old Style"/>
          <w:b/>
          <w:i/>
          <w:szCs w:val="22"/>
        </w:rPr>
        <w:t>Essay Due Dates:</w:t>
      </w:r>
      <w:r w:rsidRPr="008B15A5">
        <w:rPr>
          <w:rFonts w:ascii="Goudy Old Style" w:hAnsi="Goudy Old Style"/>
          <w:i/>
          <w:szCs w:val="22"/>
        </w:rPr>
        <w:t xml:space="preserve"> (</w:t>
      </w:r>
      <w:r>
        <w:rPr>
          <w:rFonts w:ascii="Goudy Old Style" w:hAnsi="Goudy Old Style"/>
          <w:i/>
          <w:szCs w:val="22"/>
        </w:rPr>
        <w:t>subject to change with advance notice</w:t>
      </w:r>
      <w:r w:rsidR="00624829">
        <w:rPr>
          <w:rFonts w:ascii="Goudy Old Style" w:hAnsi="Goudy Old Style"/>
          <w:i/>
          <w:szCs w:val="22"/>
        </w:rPr>
        <w:t>; please refer to handouts</w:t>
      </w:r>
      <w:r>
        <w:rPr>
          <w:rFonts w:ascii="Goudy Old Style" w:hAnsi="Goudy Old Style"/>
          <w:i/>
          <w:szCs w:val="22"/>
        </w:rPr>
        <w:t>)</w:t>
      </w:r>
    </w:p>
    <w:p w:rsidR="00F803DB" w:rsidRDefault="00F803DB" w:rsidP="00F803DB">
      <w:pPr>
        <w:rPr>
          <w:rFonts w:ascii="Goudy Old Style" w:hAnsi="Goudy Old Style"/>
          <w:i/>
          <w:szCs w:val="22"/>
        </w:rPr>
      </w:pPr>
    </w:p>
    <w:p w:rsidR="00624829" w:rsidRPr="004A250E" w:rsidRDefault="00F803DB" w:rsidP="00624829">
      <w:pPr>
        <w:pStyle w:val="ListParagraph"/>
        <w:numPr>
          <w:ilvl w:val="0"/>
          <w:numId w:val="21"/>
        </w:numPr>
        <w:rPr>
          <w:rFonts w:ascii="Goudy Old Style" w:hAnsi="Goudy Old Style"/>
          <w:i/>
          <w:szCs w:val="22"/>
        </w:rPr>
      </w:pPr>
      <w:r w:rsidRPr="004A250E">
        <w:rPr>
          <w:rFonts w:ascii="Goudy Old Style" w:hAnsi="Goudy Old Style"/>
          <w:i/>
          <w:szCs w:val="22"/>
        </w:rPr>
        <w:t xml:space="preserve">June 23: </w:t>
      </w:r>
      <w:r>
        <w:rPr>
          <w:rFonts w:ascii="Goudy Old Style" w:hAnsi="Goudy Old Style"/>
          <w:i/>
          <w:szCs w:val="22"/>
        </w:rPr>
        <w:t xml:space="preserve">Take home (2 </w:t>
      </w:r>
      <w:r w:rsidR="00624829">
        <w:rPr>
          <w:rFonts w:ascii="Goudy Old Style" w:hAnsi="Goudy Old Style"/>
          <w:i/>
          <w:szCs w:val="22"/>
        </w:rPr>
        <w:t>page) essay</w:t>
      </w:r>
    </w:p>
    <w:p w:rsidR="00624829" w:rsidRPr="004A250E" w:rsidRDefault="00624829" w:rsidP="00624829">
      <w:pPr>
        <w:pStyle w:val="ListParagraph"/>
        <w:numPr>
          <w:ilvl w:val="0"/>
          <w:numId w:val="21"/>
        </w:numPr>
        <w:rPr>
          <w:rFonts w:ascii="Goudy Old Style" w:hAnsi="Goudy Old Style"/>
          <w:i/>
          <w:szCs w:val="22"/>
        </w:rPr>
      </w:pPr>
      <w:r w:rsidRPr="004A250E">
        <w:rPr>
          <w:rFonts w:ascii="Goudy Old Style" w:hAnsi="Goudy Old Style"/>
          <w:i/>
          <w:szCs w:val="22"/>
        </w:rPr>
        <w:t xml:space="preserve">June 30: </w:t>
      </w:r>
      <w:r>
        <w:rPr>
          <w:rFonts w:ascii="Goudy Old Style" w:hAnsi="Goudy Old Style"/>
          <w:i/>
          <w:szCs w:val="22"/>
        </w:rPr>
        <w:t>Take home (2 page) essay</w:t>
      </w:r>
    </w:p>
    <w:p w:rsidR="00F803DB" w:rsidRPr="004A250E" w:rsidRDefault="00F803DB" w:rsidP="00624829">
      <w:pPr>
        <w:pStyle w:val="ListParagraph"/>
        <w:numPr>
          <w:ilvl w:val="0"/>
          <w:numId w:val="21"/>
        </w:numPr>
        <w:rPr>
          <w:rFonts w:ascii="Goudy Old Style" w:hAnsi="Goudy Old Style"/>
          <w:i/>
          <w:szCs w:val="22"/>
        </w:rPr>
      </w:pPr>
      <w:r w:rsidRPr="004A250E">
        <w:rPr>
          <w:rFonts w:ascii="Goudy Old Style" w:hAnsi="Goudy Old Style"/>
          <w:i/>
          <w:szCs w:val="22"/>
        </w:rPr>
        <w:t>July 14:</w:t>
      </w:r>
      <w:r w:rsidR="00624829">
        <w:rPr>
          <w:rFonts w:ascii="Goudy Old Style" w:hAnsi="Goudy Old Style"/>
          <w:i/>
          <w:szCs w:val="22"/>
        </w:rPr>
        <w:t xml:space="preserve"> Take home (2 page</w:t>
      </w:r>
      <w:r>
        <w:rPr>
          <w:rFonts w:ascii="Goudy Old Style" w:hAnsi="Goudy Old Style"/>
          <w:i/>
          <w:szCs w:val="22"/>
        </w:rPr>
        <w:t>) essay</w:t>
      </w:r>
    </w:p>
    <w:p w:rsidR="00F803DB" w:rsidRPr="004A250E" w:rsidRDefault="00F803DB" w:rsidP="00F803DB">
      <w:pPr>
        <w:pStyle w:val="ListParagraph"/>
        <w:numPr>
          <w:ilvl w:val="0"/>
          <w:numId w:val="21"/>
        </w:numPr>
        <w:rPr>
          <w:rFonts w:ascii="Goudy Old Style" w:hAnsi="Goudy Old Style"/>
          <w:i/>
          <w:szCs w:val="22"/>
        </w:rPr>
      </w:pPr>
      <w:r w:rsidRPr="004A250E">
        <w:rPr>
          <w:rFonts w:ascii="Goudy Old Style" w:hAnsi="Goudy Old Style"/>
          <w:i/>
          <w:szCs w:val="22"/>
        </w:rPr>
        <w:t>**June 28:  First Rough Draft (paper 1)</w:t>
      </w:r>
    </w:p>
    <w:p w:rsidR="00F803DB" w:rsidRPr="004A250E" w:rsidRDefault="00F803DB" w:rsidP="00F803DB">
      <w:pPr>
        <w:pStyle w:val="ListParagraph"/>
        <w:numPr>
          <w:ilvl w:val="0"/>
          <w:numId w:val="21"/>
        </w:numPr>
        <w:rPr>
          <w:rFonts w:ascii="Goudy Old Style" w:hAnsi="Goudy Old Style"/>
          <w:i/>
          <w:szCs w:val="22"/>
        </w:rPr>
      </w:pPr>
      <w:r w:rsidRPr="004A250E">
        <w:rPr>
          <w:rFonts w:ascii="Goudy Old Style" w:hAnsi="Goudy Old Style"/>
          <w:i/>
          <w:szCs w:val="22"/>
        </w:rPr>
        <w:t>**July 6:  Second Rough Draft (paper 2)</w:t>
      </w:r>
    </w:p>
    <w:p w:rsidR="00F803DB" w:rsidRPr="004A250E" w:rsidRDefault="00F803DB" w:rsidP="00F803DB">
      <w:pPr>
        <w:pStyle w:val="ListParagraph"/>
        <w:numPr>
          <w:ilvl w:val="0"/>
          <w:numId w:val="21"/>
        </w:numPr>
        <w:rPr>
          <w:rFonts w:ascii="Goudy Old Style" w:hAnsi="Goudy Old Style"/>
          <w:i/>
          <w:szCs w:val="22"/>
        </w:rPr>
      </w:pPr>
      <w:r w:rsidRPr="004A250E">
        <w:rPr>
          <w:rFonts w:ascii="Goudy Old Style" w:hAnsi="Goudy Old Style"/>
          <w:i/>
          <w:szCs w:val="22"/>
        </w:rPr>
        <w:t>**July 19: Third Rough Draft (paper3)</w:t>
      </w:r>
    </w:p>
    <w:p w:rsidR="00F803DB" w:rsidRPr="004A250E" w:rsidRDefault="00F803DB" w:rsidP="00F803DB">
      <w:pPr>
        <w:pStyle w:val="ListParagraph"/>
        <w:numPr>
          <w:ilvl w:val="0"/>
          <w:numId w:val="21"/>
        </w:numPr>
        <w:rPr>
          <w:rFonts w:ascii="Goudy Old Style" w:hAnsi="Goudy Old Style"/>
          <w:i/>
          <w:szCs w:val="22"/>
        </w:rPr>
      </w:pPr>
      <w:r w:rsidRPr="004A250E">
        <w:rPr>
          <w:rFonts w:ascii="Goudy Old Style" w:hAnsi="Goudy Old Style"/>
          <w:i/>
          <w:szCs w:val="22"/>
        </w:rPr>
        <w:t xml:space="preserve">**July 1: Essay #1 (4 pages) + 2 citations </w:t>
      </w:r>
    </w:p>
    <w:p w:rsidR="00F803DB" w:rsidRPr="004A250E" w:rsidRDefault="009A7B20" w:rsidP="00F803DB">
      <w:pPr>
        <w:pStyle w:val="ListParagraph"/>
        <w:numPr>
          <w:ilvl w:val="0"/>
          <w:numId w:val="21"/>
        </w:numPr>
        <w:rPr>
          <w:rFonts w:ascii="Goudy Old Style" w:hAnsi="Goudy Old Style"/>
          <w:i/>
          <w:szCs w:val="22"/>
        </w:rPr>
      </w:pPr>
      <w:r>
        <w:rPr>
          <w:rFonts w:ascii="Goudy Old Style" w:hAnsi="Goudy Old Style"/>
          <w:i/>
          <w:szCs w:val="22"/>
        </w:rPr>
        <w:t>**July 15: Essay #2 (4 pages) +4</w:t>
      </w:r>
      <w:r w:rsidR="00F803DB" w:rsidRPr="004A250E">
        <w:rPr>
          <w:rFonts w:ascii="Goudy Old Style" w:hAnsi="Goudy Old Style"/>
          <w:i/>
          <w:szCs w:val="22"/>
        </w:rPr>
        <w:t xml:space="preserve"> citations</w:t>
      </w:r>
    </w:p>
    <w:p w:rsidR="00F803DB" w:rsidRPr="004A250E" w:rsidRDefault="00F803DB" w:rsidP="00F803DB">
      <w:pPr>
        <w:pStyle w:val="ListParagraph"/>
        <w:numPr>
          <w:ilvl w:val="0"/>
          <w:numId w:val="21"/>
        </w:numPr>
        <w:rPr>
          <w:rFonts w:ascii="Goudy Old Style" w:hAnsi="Goudy Old Style"/>
          <w:i/>
          <w:szCs w:val="22"/>
        </w:rPr>
      </w:pPr>
      <w:r w:rsidRPr="004A250E">
        <w:rPr>
          <w:rFonts w:ascii="Goudy Old Style" w:hAnsi="Goudy Old Style"/>
          <w:i/>
          <w:szCs w:val="22"/>
        </w:rPr>
        <w:t xml:space="preserve">**July 29: Essay #3 </w:t>
      </w:r>
      <w:r w:rsidRPr="004A250E">
        <w:rPr>
          <w:rFonts w:ascii="Goudy Old Style" w:hAnsi="Goudy Old Style"/>
          <w:i/>
          <w:szCs w:val="22"/>
          <w:u w:val="single"/>
        </w:rPr>
        <w:t>Can’t Stop Won’t Stop</w:t>
      </w:r>
      <w:r w:rsidR="00624829">
        <w:rPr>
          <w:rFonts w:ascii="Goudy Old Style" w:hAnsi="Goudy Old Style"/>
          <w:i/>
          <w:szCs w:val="22"/>
        </w:rPr>
        <w:t xml:space="preserve"> (8-10 page</w:t>
      </w:r>
      <w:r w:rsidRPr="004A250E">
        <w:rPr>
          <w:rFonts w:ascii="Goudy Old Style" w:hAnsi="Goudy Old Style"/>
          <w:i/>
          <w:szCs w:val="22"/>
        </w:rPr>
        <w:t>, final)</w:t>
      </w:r>
      <w:r w:rsidR="00624829">
        <w:rPr>
          <w:rFonts w:ascii="Goudy Old Style" w:hAnsi="Goudy Old Style"/>
          <w:i/>
          <w:szCs w:val="22"/>
        </w:rPr>
        <w:t xml:space="preserve"> +7 citations</w:t>
      </w:r>
    </w:p>
    <w:p w:rsidR="00F803DB" w:rsidRDefault="00F803DB" w:rsidP="00F803DB">
      <w:pPr>
        <w:rPr>
          <w:rFonts w:ascii="Goudy Old Style" w:hAnsi="Goudy Old Style"/>
          <w:i/>
          <w:szCs w:val="22"/>
        </w:rPr>
      </w:pPr>
    </w:p>
    <w:p w:rsidR="00F803DB" w:rsidRPr="009562CF" w:rsidRDefault="008B15A5" w:rsidP="00F803DB">
      <w:pPr>
        <w:rPr>
          <w:rFonts w:ascii="Goudy Old Style" w:hAnsi="Goudy Old Style"/>
          <w:b/>
          <w:i/>
          <w:szCs w:val="22"/>
        </w:rPr>
      </w:pPr>
      <w:r>
        <w:rPr>
          <w:rFonts w:ascii="Goudy Old Style" w:hAnsi="Goudy Old Style"/>
          <w:b/>
          <w:i/>
          <w:szCs w:val="22"/>
        </w:rPr>
        <w:t>Administrative</w:t>
      </w:r>
      <w:r w:rsidR="00F803DB" w:rsidRPr="009562CF">
        <w:rPr>
          <w:rFonts w:ascii="Goudy Old Style" w:hAnsi="Goudy Old Style"/>
          <w:b/>
          <w:i/>
          <w:szCs w:val="22"/>
        </w:rPr>
        <w:t xml:space="preserve"> Dates of Interest:</w:t>
      </w:r>
    </w:p>
    <w:p w:rsidR="00F803DB" w:rsidRDefault="00F803DB" w:rsidP="00F803DB">
      <w:pPr>
        <w:rPr>
          <w:rFonts w:ascii="Goudy Old Style" w:hAnsi="Goudy Old Style"/>
          <w:i/>
          <w:szCs w:val="22"/>
        </w:rPr>
      </w:pPr>
    </w:p>
    <w:p w:rsidR="00F803DB" w:rsidRPr="004A250E" w:rsidRDefault="00F803DB" w:rsidP="00F803DB">
      <w:pPr>
        <w:pStyle w:val="ListParagraph"/>
        <w:numPr>
          <w:ilvl w:val="0"/>
          <w:numId w:val="20"/>
        </w:numPr>
        <w:rPr>
          <w:rFonts w:ascii="Goudy Old Style" w:hAnsi="Goudy Old Style"/>
          <w:i/>
          <w:szCs w:val="22"/>
        </w:rPr>
      </w:pPr>
      <w:r w:rsidRPr="004A250E">
        <w:rPr>
          <w:rFonts w:ascii="Goudy Old Style" w:hAnsi="Goudy Old Style"/>
          <w:i/>
          <w:szCs w:val="22"/>
        </w:rPr>
        <w:t xml:space="preserve">No Classes On: </w:t>
      </w:r>
    </w:p>
    <w:p w:rsidR="00F803DB" w:rsidRPr="008B15A5" w:rsidRDefault="00F803DB" w:rsidP="008B15A5">
      <w:pPr>
        <w:pStyle w:val="ListParagraph"/>
        <w:numPr>
          <w:ilvl w:val="1"/>
          <w:numId w:val="20"/>
        </w:numPr>
        <w:rPr>
          <w:rFonts w:ascii="Goudy Old Style" w:hAnsi="Goudy Old Style"/>
          <w:i/>
          <w:szCs w:val="22"/>
        </w:rPr>
      </w:pPr>
      <w:r w:rsidRPr="004A250E">
        <w:rPr>
          <w:rFonts w:ascii="Goudy Old Style" w:hAnsi="Goudy Old Style"/>
          <w:i/>
          <w:szCs w:val="22"/>
        </w:rPr>
        <w:t>July 5: Monday: Independence Day Observation</w:t>
      </w:r>
    </w:p>
    <w:p w:rsidR="00F803DB" w:rsidRPr="004F2496" w:rsidRDefault="00F803DB" w:rsidP="004F2496">
      <w:pPr>
        <w:pStyle w:val="ListParagraph"/>
        <w:numPr>
          <w:ilvl w:val="0"/>
          <w:numId w:val="20"/>
        </w:numPr>
        <w:rPr>
          <w:rFonts w:ascii="Goudy Old Style" w:hAnsi="Goudy Old Style"/>
          <w:b/>
          <w:i/>
          <w:szCs w:val="22"/>
        </w:rPr>
      </w:pPr>
      <w:r w:rsidRPr="00EC552C">
        <w:rPr>
          <w:rFonts w:ascii="Goudy Old Style" w:hAnsi="Goudy Old Style"/>
          <w:b/>
          <w:i/>
          <w:szCs w:val="22"/>
        </w:rPr>
        <w:t>Other Dates of Interest</w:t>
      </w:r>
      <w:r>
        <w:rPr>
          <w:rFonts w:ascii="Goudy Old Style" w:hAnsi="Goudy Old Style"/>
          <w:b/>
          <w:i/>
          <w:szCs w:val="22"/>
        </w:rPr>
        <w:t xml:space="preserve"> (cont.)</w:t>
      </w:r>
      <w:r w:rsidRPr="00EC552C">
        <w:rPr>
          <w:rFonts w:ascii="Goudy Old Style" w:hAnsi="Goudy Old Style"/>
          <w:b/>
          <w:i/>
          <w:szCs w:val="22"/>
        </w:rPr>
        <w:t>:</w:t>
      </w:r>
    </w:p>
    <w:p w:rsidR="004F2496" w:rsidRDefault="00902957" w:rsidP="00F803DB">
      <w:pPr>
        <w:pStyle w:val="ListParagraph"/>
        <w:numPr>
          <w:ilvl w:val="1"/>
          <w:numId w:val="20"/>
        </w:numPr>
        <w:rPr>
          <w:rFonts w:ascii="Goudy Old Style" w:hAnsi="Goudy Old Style"/>
          <w:i/>
          <w:szCs w:val="22"/>
        </w:rPr>
      </w:pPr>
      <w:r>
        <w:rPr>
          <w:rFonts w:ascii="Goudy Old Style" w:hAnsi="Goudy Old Style"/>
          <w:i/>
          <w:szCs w:val="22"/>
        </w:rPr>
        <w:t>June 26: Last Day to Add a Full Term class</w:t>
      </w:r>
    </w:p>
    <w:p w:rsidR="00F803DB" w:rsidRPr="00FF7547" w:rsidRDefault="00F803DB" w:rsidP="00F803DB">
      <w:pPr>
        <w:pStyle w:val="ListParagraph"/>
        <w:numPr>
          <w:ilvl w:val="1"/>
          <w:numId w:val="20"/>
        </w:numPr>
        <w:rPr>
          <w:rFonts w:ascii="Goudy Old Style" w:hAnsi="Goudy Old Style"/>
          <w:i/>
          <w:szCs w:val="22"/>
        </w:rPr>
      </w:pPr>
      <w:r w:rsidRPr="004A250E">
        <w:rPr>
          <w:rFonts w:ascii="Goudy Old Style" w:hAnsi="Goudy Old Style"/>
          <w:i/>
          <w:szCs w:val="22"/>
        </w:rPr>
        <w:t>July 1: Thursday: Last Day to Drop Full-Term Credit Classes without “W” Appearing on Transcript</w:t>
      </w:r>
    </w:p>
    <w:p w:rsidR="00F803DB" w:rsidRPr="004A250E" w:rsidRDefault="00F803DB" w:rsidP="00F803DB">
      <w:pPr>
        <w:pStyle w:val="ListParagraph"/>
        <w:numPr>
          <w:ilvl w:val="1"/>
          <w:numId w:val="20"/>
        </w:numPr>
        <w:rPr>
          <w:rFonts w:ascii="Goudy Old Style" w:hAnsi="Goudy Old Style"/>
          <w:i/>
          <w:szCs w:val="22"/>
        </w:rPr>
      </w:pPr>
      <w:r w:rsidRPr="004A250E">
        <w:rPr>
          <w:rFonts w:ascii="Goudy Old Style" w:hAnsi="Goudy Old Style"/>
          <w:i/>
          <w:szCs w:val="22"/>
        </w:rPr>
        <w:t>July 6: Tuesday: Last Day to Drop Full-Term Credit Classes and Receive a Refund</w:t>
      </w:r>
    </w:p>
    <w:p w:rsidR="00F803DB" w:rsidRPr="004A250E" w:rsidRDefault="00F803DB" w:rsidP="00F803DB">
      <w:pPr>
        <w:pStyle w:val="ListParagraph"/>
        <w:numPr>
          <w:ilvl w:val="1"/>
          <w:numId w:val="20"/>
        </w:numPr>
        <w:rPr>
          <w:rFonts w:ascii="Goudy Old Style" w:hAnsi="Goudy Old Style"/>
          <w:i/>
          <w:szCs w:val="22"/>
        </w:rPr>
      </w:pPr>
      <w:r w:rsidRPr="004A250E">
        <w:rPr>
          <w:rFonts w:ascii="Goudy Old Style" w:hAnsi="Goudy Old Style"/>
          <w:i/>
          <w:szCs w:val="22"/>
        </w:rPr>
        <w:t>July 8: Thursday: (Library Study Day)</w:t>
      </w:r>
    </w:p>
    <w:p w:rsidR="00F803DB" w:rsidRPr="004A250E" w:rsidRDefault="00F803DB" w:rsidP="00F803DB">
      <w:pPr>
        <w:pStyle w:val="ListParagraph"/>
        <w:numPr>
          <w:ilvl w:val="1"/>
          <w:numId w:val="20"/>
        </w:numPr>
        <w:rPr>
          <w:rFonts w:ascii="Goudy Old Style" w:hAnsi="Goudy Old Style"/>
          <w:i/>
          <w:szCs w:val="22"/>
        </w:rPr>
      </w:pPr>
      <w:r w:rsidRPr="004A250E">
        <w:rPr>
          <w:rFonts w:ascii="Goudy Old Style" w:hAnsi="Goudy Old Style"/>
          <w:i/>
          <w:szCs w:val="22"/>
        </w:rPr>
        <w:t>July 12:  Monday: (Library Study Day)</w:t>
      </w:r>
    </w:p>
    <w:p w:rsidR="00F803DB" w:rsidRPr="004A250E" w:rsidRDefault="00F803DB" w:rsidP="00F803DB">
      <w:pPr>
        <w:pStyle w:val="ListParagraph"/>
        <w:numPr>
          <w:ilvl w:val="1"/>
          <w:numId w:val="20"/>
        </w:numPr>
        <w:rPr>
          <w:rFonts w:ascii="Goudy Old Style" w:hAnsi="Goudy Old Style"/>
          <w:i/>
          <w:szCs w:val="22"/>
        </w:rPr>
      </w:pPr>
      <w:r w:rsidRPr="004A250E">
        <w:rPr>
          <w:rFonts w:ascii="Goudy Old Style" w:hAnsi="Goudy Old Style"/>
          <w:i/>
          <w:szCs w:val="22"/>
        </w:rPr>
        <w:t>July 15: Tuesday: Last Day to File Petitions for AA or AS Degree/Certificate</w:t>
      </w:r>
    </w:p>
    <w:p w:rsidR="00F803DB" w:rsidRPr="004A250E" w:rsidRDefault="00F803DB" w:rsidP="00F803DB">
      <w:pPr>
        <w:pStyle w:val="ListParagraph"/>
        <w:numPr>
          <w:ilvl w:val="1"/>
          <w:numId w:val="20"/>
        </w:numPr>
        <w:rPr>
          <w:rFonts w:ascii="Goudy Old Style" w:hAnsi="Goudy Old Style"/>
          <w:i/>
          <w:szCs w:val="22"/>
        </w:rPr>
      </w:pPr>
      <w:r w:rsidRPr="004A250E">
        <w:rPr>
          <w:rFonts w:ascii="Goudy Old Style" w:hAnsi="Goudy Old Style"/>
          <w:i/>
          <w:szCs w:val="22"/>
        </w:rPr>
        <w:t>July 21: Wednesday: Last Day to Withdraw and Receive a “W</w:t>
      </w:r>
      <w:r>
        <w:rPr>
          <w:rFonts w:ascii="Goudy Old Style" w:hAnsi="Goudy Old Style"/>
          <w:i/>
          <w:szCs w:val="22"/>
        </w:rPr>
        <w:t>.</w:t>
      </w:r>
      <w:r w:rsidRPr="004A250E">
        <w:rPr>
          <w:rFonts w:ascii="Goudy Old Style" w:hAnsi="Goudy Old Style"/>
          <w:i/>
          <w:szCs w:val="22"/>
        </w:rPr>
        <w:t>”</w:t>
      </w:r>
      <w:r>
        <w:rPr>
          <w:rFonts w:ascii="Goudy Old Style" w:hAnsi="Goudy Old Style"/>
          <w:i/>
          <w:szCs w:val="22"/>
        </w:rPr>
        <w:t xml:space="preserve"> </w:t>
      </w:r>
      <w:r w:rsidRPr="004A250E">
        <w:rPr>
          <w:rFonts w:ascii="Goudy Old Style" w:hAnsi="Goudy Old Style"/>
          <w:i/>
          <w:szCs w:val="22"/>
        </w:rPr>
        <w:t xml:space="preserve"> All outstanding fees due even if classes dropped today.</w:t>
      </w:r>
    </w:p>
    <w:p w:rsidR="00F803DB" w:rsidRPr="00711830" w:rsidRDefault="00F803DB" w:rsidP="00711830">
      <w:pPr>
        <w:pStyle w:val="ListParagraph"/>
        <w:numPr>
          <w:ilvl w:val="1"/>
          <w:numId w:val="20"/>
        </w:numPr>
        <w:rPr>
          <w:rFonts w:ascii="Goudy Old Style" w:hAnsi="Goudy Old Style"/>
          <w:i/>
          <w:szCs w:val="22"/>
        </w:rPr>
      </w:pPr>
      <w:r>
        <w:rPr>
          <w:rFonts w:ascii="Goudy Old Style" w:hAnsi="Goudy Old Style"/>
          <w:i/>
          <w:szCs w:val="22"/>
        </w:rPr>
        <w:t>July 26-30</w:t>
      </w:r>
      <w:r w:rsidRPr="004A250E">
        <w:rPr>
          <w:rFonts w:ascii="Goudy Old Style" w:hAnsi="Goudy Old Style"/>
          <w:i/>
          <w:szCs w:val="22"/>
        </w:rPr>
        <w:t>: Mond</w:t>
      </w:r>
      <w:r>
        <w:rPr>
          <w:rFonts w:ascii="Goudy Old Style" w:hAnsi="Goudy Old Style"/>
          <w:i/>
          <w:szCs w:val="22"/>
        </w:rPr>
        <w:t>ay- Thursday: Last wee</w:t>
      </w:r>
      <w:r w:rsidR="00711830">
        <w:rPr>
          <w:rFonts w:ascii="Goudy Old Style" w:hAnsi="Goudy Old Style"/>
          <w:i/>
          <w:szCs w:val="22"/>
        </w:rPr>
        <w:t>k of Semester</w:t>
      </w:r>
    </w:p>
    <w:p w:rsidR="00F803DB" w:rsidRDefault="00F803DB">
      <w:pPr>
        <w:pStyle w:val="BodyText"/>
        <w:rPr>
          <w:i/>
          <w:sz w:val="24"/>
        </w:rPr>
      </w:pPr>
    </w:p>
    <w:p w:rsidR="00ED4D93" w:rsidRDefault="00ED4D93">
      <w:pPr>
        <w:pStyle w:val="BodyText"/>
        <w:rPr>
          <w:i/>
          <w:sz w:val="24"/>
        </w:rPr>
      </w:pPr>
    </w:p>
    <w:p w:rsidR="005E6902" w:rsidRDefault="005E6902">
      <w:pPr>
        <w:pStyle w:val="BodyText"/>
        <w:rPr>
          <w:i/>
          <w:sz w:val="24"/>
        </w:rPr>
      </w:pPr>
    </w:p>
    <w:p w:rsidR="005340FA" w:rsidRPr="00331104" w:rsidRDefault="005340FA">
      <w:pPr>
        <w:pStyle w:val="BodyText"/>
        <w:rPr>
          <w:i/>
          <w:sz w:val="24"/>
        </w:rPr>
      </w:pPr>
    </w:p>
    <w:p w:rsidR="003A23C3" w:rsidRPr="00331104" w:rsidRDefault="003A23C3">
      <w:pPr>
        <w:pStyle w:val="BodyText"/>
        <w:rPr>
          <w:i/>
          <w:sz w:val="24"/>
        </w:rPr>
      </w:pPr>
      <w:r w:rsidRPr="00331104">
        <w:rPr>
          <w:i/>
          <w:sz w:val="24"/>
        </w:rPr>
        <w:tab/>
        <w:t xml:space="preserve">       PERALTA COMMUNITY COLLEGE DISTRICT COURSE OUTLINE</w:t>
      </w:r>
    </w:p>
    <w:p w:rsidR="003A23C3" w:rsidRPr="00331104" w:rsidRDefault="003A23C3" w:rsidP="003A23C3">
      <w:pPr>
        <w:pStyle w:val="BodyText"/>
        <w:ind w:left="720" w:firstLine="720"/>
        <w:rPr>
          <w:i/>
          <w:sz w:val="24"/>
        </w:rPr>
      </w:pPr>
      <w:r w:rsidRPr="00331104">
        <w:rPr>
          <w:i/>
          <w:sz w:val="24"/>
        </w:rPr>
        <w:t xml:space="preserve">  STUDENT PERFORMANCE OBJECTIVES </w:t>
      </w:r>
      <w:r w:rsidRPr="00331104">
        <w:rPr>
          <w:i/>
          <w:spacing w:val="-20"/>
          <w:sz w:val="24"/>
        </w:rPr>
        <w:t>(</w:t>
      </w:r>
      <w:r w:rsidRPr="00331104">
        <w:rPr>
          <w:bCs/>
          <w:i/>
          <w:spacing w:val="2"/>
          <w:sz w:val="24"/>
        </w:rPr>
        <w:t>EXIT SKILLS</w:t>
      </w:r>
      <w:r w:rsidRPr="00331104">
        <w:rPr>
          <w:i/>
          <w:spacing w:val="-20"/>
          <w:sz w:val="24"/>
        </w:rPr>
        <w:t>)</w:t>
      </w:r>
    </w:p>
    <w:p w:rsidR="003A23C3" w:rsidRPr="003A23C3" w:rsidRDefault="003A23C3">
      <w:pPr>
        <w:pStyle w:val="BodyText"/>
        <w:rPr>
          <w:i/>
          <w:sz w:val="24"/>
        </w:rPr>
      </w:pPr>
    </w:p>
    <w:p w:rsidR="003A23C3" w:rsidRPr="003A23C3" w:rsidRDefault="003A23C3" w:rsidP="003A23C3">
      <w:pPr>
        <w:pStyle w:val="TOAHeading"/>
        <w:tabs>
          <w:tab w:val="clear" w:pos="9360"/>
          <w:tab w:val="left" w:pos="432"/>
        </w:tabs>
        <w:suppressAutoHyphens w:val="0"/>
        <w:rPr>
          <w:rFonts w:ascii="Goudy Old Style" w:hAnsi="Goudy Old Style"/>
          <w:i/>
          <w:sz w:val="24"/>
        </w:rPr>
      </w:pPr>
      <w:r w:rsidRPr="003A23C3">
        <w:rPr>
          <w:rFonts w:ascii="Goudy Old Style" w:hAnsi="Goudy Old Style"/>
          <w:i/>
          <w:sz w:val="24"/>
        </w:rPr>
        <w:t xml:space="preserve">Students will be able to </w:t>
      </w:r>
    </w:p>
    <w:p w:rsidR="003A23C3" w:rsidRPr="003A23C3" w:rsidRDefault="003A23C3" w:rsidP="005340FA">
      <w:pPr>
        <w:numPr>
          <w:ilvl w:val="0"/>
          <w:numId w:val="11"/>
        </w:numPr>
        <w:rPr>
          <w:rFonts w:ascii="Goudy Old Style" w:hAnsi="Goudy Old Style"/>
          <w:i/>
          <w:szCs w:val="22"/>
        </w:rPr>
      </w:pPr>
      <w:r w:rsidRPr="003A23C3">
        <w:rPr>
          <w:rFonts w:ascii="Goudy Old Style" w:hAnsi="Goudy Old Style"/>
          <w:i/>
          <w:szCs w:val="22"/>
        </w:rPr>
        <w:t>Compose well-organized and coherent essays of 600-1000 words or longer, which demonstrate analytical reading skills and critical thinking skills.</w:t>
      </w:r>
    </w:p>
    <w:p w:rsidR="003A23C3" w:rsidRPr="003A23C3" w:rsidRDefault="00331104" w:rsidP="005340FA">
      <w:pPr>
        <w:numPr>
          <w:ilvl w:val="0"/>
          <w:numId w:val="11"/>
        </w:numPr>
        <w:rPr>
          <w:rFonts w:ascii="Goudy Old Style" w:hAnsi="Goudy Old Style"/>
          <w:i/>
          <w:szCs w:val="22"/>
        </w:rPr>
      </w:pPr>
      <w:r>
        <w:rPr>
          <w:rFonts w:ascii="Goudy Old Style" w:hAnsi="Goudy Old Style"/>
          <w:i/>
          <w:szCs w:val="22"/>
        </w:rPr>
        <w:t>Apply</w:t>
      </w:r>
      <w:r w:rsidR="003A23C3" w:rsidRPr="003A23C3">
        <w:rPr>
          <w:rFonts w:ascii="Goudy Old Style" w:hAnsi="Goudy Old Style"/>
          <w:i/>
          <w:szCs w:val="22"/>
        </w:rPr>
        <w:t xml:space="preserve"> modes of development in writing essays such as persuasion, analysis, classification, comparison and contrast, definition, précis, and description with minimal errors in grammar, diction, spelling, and punctuation.</w:t>
      </w:r>
    </w:p>
    <w:p w:rsidR="003A23C3" w:rsidRPr="003A23C3" w:rsidRDefault="003A23C3" w:rsidP="005340FA">
      <w:pPr>
        <w:numPr>
          <w:ilvl w:val="0"/>
          <w:numId w:val="11"/>
        </w:numPr>
        <w:rPr>
          <w:rFonts w:ascii="Goudy Old Style" w:hAnsi="Goudy Old Style"/>
          <w:i/>
          <w:szCs w:val="22"/>
        </w:rPr>
      </w:pPr>
      <w:r w:rsidRPr="003A23C3">
        <w:rPr>
          <w:rFonts w:ascii="Goudy Old Style" w:hAnsi="Goudy Old Style"/>
          <w:i/>
          <w:szCs w:val="22"/>
        </w:rPr>
        <w:t>Write effective introductory and concluding paragraphs.</w:t>
      </w:r>
    </w:p>
    <w:p w:rsidR="003A23C3" w:rsidRPr="003A23C3" w:rsidRDefault="003A23C3" w:rsidP="005340FA">
      <w:pPr>
        <w:numPr>
          <w:ilvl w:val="0"/>
          <w:numId w:val="11"/>
        </w:numPr>
        <w:rPr>
          <w:rFonts w:ascii="Goudy Old Style" w:hAnsi="Goudy Old Style"/>
          <w:i/>
          <w:szCs w:val="22"/>
        </w:rPr>
      </w:pPr>
      <w:r w:rsidRPr="003A23C3">
        <w:rPr>
          <w:rFonts w:ascii="Goudy Old Style" w:hAnsi="Goudy Old Style"/>
          <w:i/>
          <w:szCs w:val="22"/>
        </w:rPr>
        <w:t xml:space="preserve">Construct meaning from oral, written, and graphic messages to understand the writing process of generating ideas, planning, drafting, editing, and revising </w:t>
      </w:r>
    </w:p>
    <w:p w:rsidR="003A23C3" w:rsidRPr="003A23C3" w:rsidRDefault="003A23C3" w:rsidP="005340FA">
      <w:pPr>
        <w:numPr>
          <w:ilvl w:val="0"/>
          <w:numId w:val="11"/>
        </w:numPr>
        <w:rPr>
          <w:rFonts w:ascii="Goudy Old Style" w:hAnsi="Goudy Old Style"/>
          <w:i/>
          <w:szCs w:val="22"/>
        </w:rPr>
      </w:pPr>
      <w:r w:rsidRPr="003A23C3">
        <w:rPr>
          <w:rFonts w:ascii="Goudy Old Style" w:hAnsi="Goudy Old Style"/>
          <w:i/>
          <w:szCs w:val="22"/>
        </w:rPr>
        <w:t>Create sentence variety and style, using such structures as relative clauses, appositives, verbal phrases, parallel structure, and subordinate clauses.</w:t>
      </w:r>
    </w:p>
    <w:p w:rsidR="003A23C3" w:rsidRPr="003A23C3" w:rsidRDefault="003A23C3" w:rsidP="005340FA">
      <w:pPr>
        <w:numPr>
          <w:ilvl w:val="0"/>
          <w:numId w:val="11"/>
        </w:numPr>
        <w:rPr>
          <w:rFonts w:ascii="Goudy Old Style" w:hAnsi="Goudy Old Style"/>
          <w:i/>
          <w:szCs w:val="22"/>
        </w:rPr>
      </w:pPr>
      <w:r w:rsidRPr="003A23C3">
        <w:rPr>
          <w:rFonts w:ascii="Goudy Old Style" w:hAnsi="Goudy Old Style"/>
          <w:i/>
          <w:szCs w:val="22"/>
        </w:rPr>
        <w:t xml:space="preserve">Develop a research paper, using a variety of sources, demonstrating breadth of thinking necessary to handle complex issues, evaluating information for relevance and credibility, incorporating quotations and paraphrased passages, and providing MLA citations. </w:t>
      </w:r>
    </w:p>
    <w:p w:rsidR="003A23C3" w:rsidRPr="003A23C3" w:rsidRDefault="003A23C3" w:rsidP="005340FA">
      <w:pPr>
        <w:numPr>
          <w:ilvl w:val="0"/>
          <w:numId w:val="11"/>
        </w:numPr>
        <w:rPr>
          <w:rFonts w:ascii="Goudy Old Style" w:hAnsi="Goudy Old Style" w:cs="Arial Narrow"/>
          <w:i/>
          <w:szCs w:val="22"/>
        </w:rPr>
      </w:pPr>
      <w:r w:rsidRPr="003A23C3">
        <w:rPr>
          <w:rFonts w:ascii="Goudy Old Style" w:hAnsi="Goudy Old Style"/>
          <w:i/>
          <w:szCs w:val="22"/>
        </w:rPr>
        <w:t xml:space="preserve">Analyze college-level readings, discerning thesis statement, topic sentences, and details; recognizing major techniques used to embody meaning; understanding a variety of rhetorical techniques; distinguishing between fact and inference, and identifying common fallacies in reasoning. </w:t>
      </w:r>
    </w:p>
    <w:p w:rsidR="005340FA" w:rsidRDefault="005340FA">
      <w:pPr>
        <w:pStyle w:val="BodyText"/>
        <w:rPr>
          <w:i/>
          <w:sz w:val="24"/>
        </w:rPr>
      </w:pPr>
    </w:p>
    <w:p w:rsidR="005340FA" w:rsidRDefault="005340FA" w:rsidP="005340FA">
      <w:pPr>
        <w:rPr>
          <w:rFonts w:ascii="Goudy Old Style" w:hAnsi="Goudy Old Style"/>
          <w:i/>
          <w:szCs w:val="22"/>
        </w:rPr>
      </w:pPr>
      <w:r w:rsidRPr="005D1B2B">
        <w:rPr>
          <w:rFonts w:ascii="Goudy Old Style" w:hAnsi="Goudy Old Style"/>
          <w:i/>
          <w:szCs w:val="22"/>
        </w:rPr>
        <w:t>Please note all paper due dates, reading assignment due dates.  Please bring all relevant texts to class with you each day</w:t>
      </w:r>
      <w:r>
        <w:rPr>
          <w:rFonts w:ascii="Goudy Old Style" w:hAnsi="Goudy Old Style"/>
          <w:i/>
          <w:szCs w:val="22"/>
        </w:rPr>
        <w:t>.</w:t>
      </w:r>
    </w:p>
    <w:p w:rsidR="004A250E" w:rsidRPr="005D1B2B" w:rsidRDefault="004A250E" w:rsidP="005340FA">
      <w:pPr>
        <w:rPr>
          <w:rFonts w:ascii="Goudy Old Style" w:hAnsi="Goudy Old Style"/>
          <w:i/>
          <w:szCs w:val="22"/>
        </w:rPr>
      </w:pPr>
    </w:p>
    <w:p w:rsidR="005340FA" w:rsidRDefault="00EC552C" w:rsidP="005340FA">
      <w:pPr>
        <w:rPr>
          <w:rFonts w:ascii="Goudy Old Style" w:hAnsi="Goudy Old Style"/>
          <w:i/>
          <w:szCs w:val="22"/>
        </w:rPr>
      </w:pPr>
      <w:r>
        <w:rPr>
          <w:rFonts w:ascii="Goudy Old Style" w:hAnsi="Goudy Old Style"/>
          <w:i/>
          <w:szCs w:val="22"/>
        </w:rPr>
        <w:t>*</w:t>
      </w:r>
      <w:r w:rsidR="005340FA" w:rsidRPr="005D1B2B">
        <w:rPr>
          <w:rFonts w:ascii="Goudy Old Style" w:hAnsi="Goudy Old Style"/>
          <w:i/>
          <w:szCs w:val="22"/>
        </w:rPr>
        <w:t xml:space="preserve">See our </w:t>
      </w:r>
      <w:proofErr w:type="spellStart"/>
      <w:r w:rsidR="005340FA" w:rsidRPr="005D1B2B">
        <w:rPr>
          <w:rFonts w:ascii="Goudy Old Style" w:hAnsi="Goudy Old Style"/>
          <w:i/>
          <w:szCs w:val="22"/>
        </w:rPr>
        <w:t>Moodle</w:t>
      </w:r>
      <w:proofErr w:type="spellEnd"/>
      <w:r w:rsidR="005340FA" w:rsidRPr="005D1B2B">
        <w:rPr>
          <w:rFonts w:ascii="Goudy Old Style" w:hAnsi="Goudy Old Style"/>
          <w:i/>
          <w:szCs w:val="22"/>
        </w:rPr>
        <w:t xml:space="preserve"> site for further information on plagiarism, and other services &amp; policies.  </w:t>
      </w:r>
      <w:r>
        <w:rPr>
          <w:rFonts w:ascii="Goudy Old Style" w:hAnsi="Goudy Old Style"/>
          <w:i/>
          <w:szCs w:val="22"/>
        </w:rPr>
        <w:t xml:space="preserve"> </w:t>
      </w:r>
    </w:p>
    <w:p w:rsidR="00EC552C" w:rsidRPr="005D1B2B" w:rsidRDefault="00EC552C" w:rsidP="005340FA">
      <w:pPr>
        <w:rPr>
          <w:rFonts w:ascii="Goudy Old Style" w:hAnsi="Goudy Old Style"/>
          <w:i/>
          <w:szCs w:val="22"/>
        </w:rPr>
      </w:pPr>
    </w:p>
    <w:p w:rsidR="005340FA" w:rsidRDefault="005340FA" w:rsidP="005340FA">
      <w:pPr>
        <w:rPr>
          <w:rFonts w:ascii="Goudy Old Style" w:hAnsi="Goudy Old Style"/>
          <w:i/>
          <w:szCs w:val="22"/>
        </w:rPr>
      </w:pPr>
      <w:r w:rsidRPr="005D1B2B">
        <w:rPr>
          <w:rFonts w:ascii="Goudy Old Style" w:hAnsi="Goudy Old Style"/>
          <w:i/>
          <w:szCs w:val="22"/>
        </w:rPr>
        <w:t>** Double asterisks indicate important due dates.</w:t>
      </w:r>
    </w:p>
    <w:p w:rsidR="00EC552C" w:rsidRPr="005D1B2B" w:rsidRDefault="00EC552C" w:rsidP="005340FA">
      <w:pPr>
        <w:rPr>
          <w:rFonts w:ascii="Goudy Old Style" w:hAnsi="Goudy Old Style"/>
          <w:i/>
          <w:szCs w:val="22"/>
        </w:rPr>
      </w:pPr>
    </w:p>
    <w:p w:rsidR="005340FA" w:rsidRDefault="005340FA" w:rsidP="00EC552C">
      <w:pPr>
        <w:pStyle w:val="BodyText"/>
        <w:jc w:val="center"/>
        <w:rPr>
          <w:i/>
          <w:sz w:val="24"/>
        </w:rPr>
      </w:pPr>
      <w:r w:rsidRPr="005D1B2B">
        <w:rPr>
          <w:i/>
          <w:sz w:val="24"/>
        </w:rPr>
        <w:t>This syllabus is subject to change.  I will let you know accordingly.</w:t>
      </w:r>
    </w:p>
    <w:p w:rsidR="00854695" w:rsidRPr="005D1B2B" w:rsidRDefault="00854695">
      <w:pPr>
        <w:pStyle w:val="BodyText"/>
        <w:rPr>
          <w:i/>
          <w:sz w:val="24"/>
        </w:rPr>
      </w:pPr>
    </w:p>
    <w:sectPr w:rsidR="00854695" w:rsidRPr="005D1B2B" w:rsidSect="00ED1CE4">
      <w:footerReference w:type="even" r:id="rId9"/>
      <w:footerReference w:type="default" r:id="rId10"/>
      <w:pgSz w:w="12240" w:h="15840"/>
      <w:pgMar w:top="1440" w:right="1440" w:bottom="1440" w:left="144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73BD6" w:rsidRDefault="00373BD6">
      <w:r>
        <w:separator/>
      </w:r>
    </w:p>
  </w:endnote>
  <w:endnote w:type="continuationSeparator" w:id="1">
    <w:p w:rsidR="00373BD6" w:rsidRDefault="00373BD6">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73BD6" w:rsidRDefault="00373BD6" w:rsidP="008546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3BD6" w:rsidRDefault="00373BD6" w:rsidP="00854695">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73BD6" w:rsidRDefault="00373BD6" w:rsidP="008546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0DF0">
      <w:rPr>
        <w:rStyle w:val="PageNumber"/>
        <w:noProof/>
      </w:rPr>
      <w:t>7</w:t>
    </w:r>
    <w:r>
      <w:rPr>
        <w:rStyle w:val="PageNumber"/>
      </w:rPr>
      <w:fldChar w:fldCharType="end"/>
    </w:r>
  </w:p>
  <w:p w:rsidR="00373BD6" w:rsidRDefault="00373BD6" w:rsidP="00854695">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73BD6" w:rsidRDefault="00373BD6">
      <w:r>
        <w:separator/>
      </w:r>
    </w:p>
  </w:footnote>
  <w:footnote w:type="continuationSeparator" w:id="1">
    <w:p w:rsidR="00373BD6" w:rsidRDefault="00373BD6">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2D7BDF"/>
    <w:multiLevelType w:val="multilevel"/>
    <w:tmpl w:val="A8FE924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6D83FE1"/>
    <w:multiLevelType w:val="hybridMultilevel"/>
    <w:tmpl w:val="B65E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740D8"/>
    <w:multiLevelType w:val="hybridMultilevel"/>
    <w:tmpl w:val="B44C6BBE"/>
    <w:lvl w:ilvl="0" w:tplc="0409000B">
      <w:start w:val="1"/>
      <w:numFmt w:val="bullet"/>
      <w:lvlText w:val=""/>
      <w:lvlJc w:val="left"/>
      <w:pPr>
        <w:ind w:left="1376" w:hanging="360"/>
      </w:pPr>
      <w:rPr>
        <w:rFonts w:ascii="Wingdings" w:hAnsi="Wingdings" w:hint="default"/>
      </w:rPr>
    </w:lvl>
    <w:lvl w:ilvl="1" w:tplc="04090003" w:tentative="1">
      <w:start w:val="1"/>
      <w:numFmt w:val="bullet"/>
      <w:lvlText w:val="o"/>
      <w:lvlJc w:val="left"/>
      <w:pPr>
        <w:ind w:left="2096" w:hanging="360"/>
      </w:pPr>
      <w:rPr>
        <w:rFonts w:ascii="Courier New" w:hAnsi="Courier New" w:hint="default"/>
      </w:rPr>
    </w:lvl>
    <w:lvl w:ilvl="2" w:tplc="04090005" w:tentative="1">
      <w:start w:val="1"/>
      <w:numFmt w:val="bullet"/>
      <w:lvlText w:val=""/>
      <w:lvlJc w:val="left"/>
      <w:pPr>
        <w:ind w:left="2816" w:hanging="360"/>
      </w:pPr>
      <w:rPr>
        <w:rFonts w:ascii="Wingdings" w:hAnsi="Wingdings" w:hint="default"/>
      </w:rPr>
    </w:lvl>
    <w:lvl w:ilvl="3" w:tplc="04090001" w:tentative="1">
      <w:start w:val="1"/>
      <w:numFmt w:val="bullet"/>
      <w:lvlText w:val=""/>
      <w:lvlJc w:val="left"/>
      <w:pPr>
        <w:ind w:left="3536" w:hanging="360"/>
      </w:pPr>
      <w:rPr>
        <w:rFonts w:ascii="Symbol" w:hAnsi="Symbol" w:hint="default"/>
      </w:rPr>
    </w:lvl>
    <w:lvl w:ilvl="4" w:tplc="04090003" w:tentative="1">
      <w:start w:val="1"/>
      <w:numFmt w:val="bullet"/>
      <w:lvlText w:val="o"/>
      <w:lvlJc w:val="left"/>
      <w:pPr>
        <w:ind w:left="4256" w:hanging="360"/>
      </w:pPr>
      <w:rPr>
        <w:rFonts w:ascii="Courier New" w:hAnsi="Courier New" w:hint="default"/>
      </w:rPr>
    </w:lvl>
    <w:lvl w:ilvl="5" w:tplc="04090005" w:tentative="1">
      <w:start w:val="1"/>
      <w:numFmt w:val="bullet"/>
      <w:lvlText w:val=""/>
      <w:lvlJc w:val="left"/>
      <w:pPr>
        <w:ind w:left="4976" w:hanging="360"/>
      </w:pPr>
      <w:rPr>
        <w:rFonts w:ascii="Wingdings" w:hAnsi="Wingdings" w:hint="default"/>
      </w:rPr>
    </w:lvl>
    <w:lvl w:ilvl="6" w:tplc="04090001" w:tentative="1">
      <w:start w:val="1"/>
      <w:numFmt w:val="bullet"/>
      <w:lvlText w:val=""/>
      <w:lvlJc w:val="left"/>
      <w:pPr>
        <w:ind w:left="5696" w:hanging="360"/>
      </w:pPr>
      <w:rPr>
        <w:rFonts w:ascii="Symbol" w:hAnsi="Symbol" w:hint="default"/>
      </w:rPr>
    </w:lvl>
    <w:lvl w:ilvl="7" w:tplc="04090003" w:tentative="1">
      <w:start w:val="1"/>
      <w:numFmt w:val="bullet"/>
      <w:lvlText w:val="o"/>
      <w:lvlJc w:val="left"/>
      <w:pPr>
        <w:ind w:left="6416" w:hanging="360"/>
      </w:pPr>
      <w:rPr>
        <w:rFonts w:ascii="Courier New" w:hAnsi="Courier New" w:hint="default"/>
      </w:rPr>
    </w:lvl>
    <w:lvl w:ilvl="8" w:tplc="04090005" w:tentative="1">
      <w:start w:val="1"/>
      <w:numFmt w:val="bullet"/>
      <w:lvlText w:val=""/>
      <w:lvlJc w:val="left"/>
      <w:pPr>
        <w:ind w:left="7136" w:hanging="360"/>
      </w:pPr>
      <w:rPr>
        <w:rFonts w:ascii="Wingdings" w:hAnsi="Wingdings" w:hint="default"/>
      </w:rPr>
    </w:lvl>
  </w:abstractNum>
  <w:abstractNum w:abstractNumId="3">
    <w:nsid w:val="0EBA2272"/>
    <w:multiLevelType w:val="hybridMultilevel"/>
    <w:tmpl w:val="B58081D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2D76D83"/>
    <w:multiLevelType w:val="hybridMultilevel"/>
    <w:tmpl w:val="89E481E4"/>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12EB07FF"/>
    <w:multiLevelType w:val="hybridMultilevel"/>
    <w:tmpl w:val="03D66EF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347D33"/>
    <w:multiLevelType w:val="hybridMultilevel"/>
    <w:tmpl w:val="BEA8C0B6"/>
    <w:lvl w:ilvl="0" w:tplc="51326326">
      <w:numFmt w:val="decimal"/>
      <w:lvlText w:val="%1"/>
      <w:lvlJc w:val="left"/>
      <w:pPr>
        <w:tabs>
          <w:tab w:val="num" w:pos="720"/>
        </w:tabs>
        <w:ind w:left="720" w:hanging="720"/>
      </w:pPr>
      <w:rPr>
        <w:rFonts w:hint="default"/>
      </w:rPr>
    </w:lvl>
    <w:lvl w:ilvl="1" w:tplc="04090003">
      <w:start w:val="1"/>
      <w:numFmt w:val="bullet"/>
      <w:lvlText w:val="o"/>
      <w:lvlJc w:val="left"/>
      <w:pPr>
        <w:tabs>
          <w:tab w:val="num" w:pos="450"/>
        </w:tabs>
        <w:ind w:left="450" w:hanging="360"/>
      </w:pPr>
      <w:rPr>
        <w:rFonts w:ascii="Courier New" w:hAnsi="Courier New"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21FA2F5E"/>
    <w:multiLevelType w:val="hybridMultilevel"/>
    <w:tmpl w:val="C4A0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8B6B15"/>
    <w:multiLevelType w:val="hybridMultilevel"/>
    <w:tmpl w:val="99CCD2DA"/>
    <w:lvl w:ilvl="0" w:tplc="0409000B">
      <w:start w:val="1"/>
      <w:numFmt w:val="bullet"/>
      <w:lvlText w:val=""/>
      <w:lvlJc w:val="left"/>
      <w:pPr>
        <w:ind w:left="1264" w:hanging="360"/>
      </w:pPr>
      <w:rPr>
        <w:rFonts w:ascii="Wingdings" w:hAnsi="Wingdings" w:hint="default"/>
      </w:rPr>
    </w:lvl>
    <w:lvl w:ilvl="1" w:tplc="04090003" w:tentative="1">
      <w:start w:val="1"/>
      <w:numFmt w:val="bullet"/>
      <w:lvlText w:val="o"/>
      <w:lvlJc w:val="left"/>
      <w:pPr>
        <w:ind w:left="1984" w:hanging="360"/>
      </w:pPr>
      <w:rPr>
        <w:rFonts w:ascii="Courier New" w:hAnsi="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9">
    <w:nsid w:val="261C3FFC"/>
    <w:multiLevelType w:val="hybridMultilevel"/>
    <w:tmpl w:val="41FCE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695B8C"/>
    <w:multiLevelType w:val="multilevel"/>
    <w:tmpl w:val="9B16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9C3B6C"/>
    <w:multiLevelType w:val="hybridMultilevel"/>
    <w:tmpl w:val="CDC8E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8914B0"/>
    <w:multiLevelType w:val="hybridMultilevel"/>
    <w:tmpl w:val="A344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4B4E1B"/>
    <w:multiLevelType w:val="hybridMultilevel"/>
    <w:tmpl w:val="497E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3E76A2"/>
    <w:multiLevelType w:val="hybridMultilevel"/>
    <w:tmpl w:val="F1FC1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3F7582"/>
    <w:multiLevelType w:val="hybridMultilevel"/>
    <w:tmpl w:val="7AC8C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6A5DF9"/>
    <w:multiLevelType w:val="hybridMultilevel"/>
    <w:tmpl w:val="A460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BA0E81"/>
    <w:multiLevelType w:val="hybridMultilevel"/>
    <w:tmpl w:val="45A8A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2B75DE"/>
    <w:multiLevelType w:val="hybridMultilevel"/>
    <w:tmpl w:val="2628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E71BCF"/>
    <w:multiLevelType w:val="hybridMultilevel"/>
    <w:tmpl w:val="3554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0F7BF2"/>
    <w:multiLevelType w:val="hybridMultilevel"/>
    <w:tmpl w:val="A8FE92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ED48A1"/>
    <w:multiLevelType w:val="hybridMultilevel"/>
    <w:tmpl w:val="08A860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2"/>
  </w:num>
  <w:num w:numId="4">
    <w:abstractNumId w:val="1"/>
  </w:num>
  <w:num w:numId="5">
    <w:abstractNumId w:val="9"/>
  </w:num>
  <w:num w:numId="6">
    <w:abstractNumId w:val="5"/>
  </w:num>
  <w:num w:numId="7">
    <w:abstractNumId w:val="2"/>
  </w:num>
  <w:num w:numId="8">
    <w:abstractNumId w:val="8"/>
  </w:num>
  <w:num w:numId="9">
    <w:abstractNumId w:val="3"/>
  </w:num>
  <w:num w:numId="10">
    <w:abstractNumId w:val="4"/>
  </w:num>
  <w:num w:numId="11">
    <w:abstractNumId w:val="21"/>
  </w:num>
  <w:num w:numId="12">
    <w:abstractNumId w:val="11"/>
  </w:num>
  <w:num w:numId="13">
    <w:abstractNumId w:val="6"/>
  </w:num>
  <w:num w:numId="14">
    <w:abstractNumId w:val="20"/>
  </w:num>
  <w:num w:numId="15">
    <w:abstractNumId w:val="17"/>
  </w:num>
  <w:num w:numId="16">
    <w:abstractNumId w:val="13"/>
  </w:num>
  <w:num w:numId="17">
    <w:abstractNumId w:val="0"/>
  </w:num>
  <w:num w:numId="18">
    <w:abstractNumId w:val="19"/>
  </w:num>
  <w:num w:numId="19">
    <w:abstractNumId w:val="15"/>
  </w:num>
  <w:num w:numId="20">
    <w:abstractNumId w:val="14"/>
  </w:num>
  <w:num w:numId="21">
    <w:abstractNumId w:val="18"/>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6B5C0B"/>
    <w:rsid w:val="000264C3"/>
    <w:rsid w:val="000659A7"/>
    <w:rsid w:val="00081561"/>
    <w:rsid w:val="000845EE"/>
    <w:rsid w:val="000C2F28"/>
    <w:rsid w:val="000D43DC"/>
    <w:rsid w:val="001011F6"/>
    <w:rsid w:val="00124072"/>
    <w:rsid w:val="001A2EA2"/>
    <w:rsid w:val="001E0EA4"/>
    <w:rsid w:val="00204F92"/>
    <w:rsid w:val="00214128"/>
    <w:rsid w:val="00217007"/>
    <w:rsid w:val="002350C1"/>
    <w:rsid w:val="00240612"/>
    <w:rsid w:val="00244FF9"/>
    <w:rsid w:val="00253CFF"/>
    <w:rsid w:val="0026756C"/>
    <w:rsid w:val="002B3A10"/>
    <w:rsid w:val="002E4F11"/>
    <w:rsid w:val="00331104"/>
    <w:rsid w:val="00333603"/>
    <w:rsid w:val="00373BD6"/>
    <w:rsid w:val="00384E87"/>
    <w:rsid w:val="00385C11"/>
    <w:rsid w:val="00392FC8"/>
    <w:rsid w:val="003A23C3"/>
    <w:rsid w:val="003B46D6"/>
    <w:rsid w:val="003B66A5"/>
    <w:rsid w:val="003D2942"/>
    <w:rsid w:val="003E49D7"/>
    <w:rsid w:val="00416723"/>
    <w:rsid w:val="00427DD6"/>
    <w:rsid w:val="004639E6"/>
    <w:rsid w:val="004A250E"/>
    <w:rsid w:val="004C5F38"/>
    <w:rsid w:val="004D1770"/>
    <w:rsid w:val="004F2496"/>
    <w:rsid w:val="00504310"/>
    <w:rsid w:val="005340FA"/>
    <w:rsid w:val="00552714"/>
    <w:rsid w:val="005A3993"/>
    <w:rsid w:val="005C074F"/>
    <w:rsid w:val="005D1B2B"/>
    <w:rsid w:val="005E6902"/>
    <w:rsid w:val="005E7ED1"/>
    <w:rsid w:val="006059AA"/>
    <w:rsid w:val="00622FB6"/>
    <w:rsid w:val="00624829"/>
    <w:rsid w:val="006409A8"/>
    <w:rsid w:val="006A3EF7"/>
    <w:rsid w:val="006B5C0B"/>
    <w:rsid w:val="006D173C"/>
    <w:rsid w:val="006D4F6C"/>
    <w:rsid w:val="006F3C16"/>
    <w:rsid w:val="00711830"/>
    <w:rsid w:val="00733151"/>
    <w:rsid w:val="0074441F"/>
    <w:rsid w:val="00762EF7"/>
    <w:rsid w:val="007635C3"/>
    <w:rsid w:val="00764367"/>
    <w:rsid w:val="007726BF"/>
    <w:rsid w:val="00794F91"/>
    <w:rsid w:val="007C0A67"/>
    <w:rsid w:val="007D5A3C"/>
    <w:rsid w:val="00820DF0"/>
    <w:rsid w:val="00825909"/>
    <w:rsid w:val="00836694"/>
    <w:rsid w:val="008451CC"/>
    <w:rsid w:val="00854695"/>
    <w:rsid w:val="008706A4"/>
    <w:rsid w:val="0088693E"/>
    <w:rsid w:val="008A32B1"/>
    <w:rsid w:val="008B15A5"/>
    <w:rsid w:val="008B2552"/>
    <w:rsid w:val="008C67C2"/>
    <w:rsid w:val="008D4B89"/>
    <w:rsid w:val="008F6963"/>
    <w:rsid w:val="00902957"/>
    <w:rsid w:val="009562CF"/>
    <w:rsid w:val="00967F4C"/>
    <w:rsid w:val="009868A3"/>
    <w:rsid w:val="009A7B20"/>
    <w:rsid w:val="009D0A75"/>
    <w:rsid w:val="009D1358"/>
    <w:rsid w:val="00A46CF0"/>
    <w:rsid w:val="00A84898"/>
    <w:rsid w:val="00A869A7"/>
    <w:rsid w:val="00AB311E"/>
    <w:rsid w:val="00AB5B38"/>
    <w:rsid w:val="00AE5B15"/>
    <w:rsid w:val="00B01E3E"/>
    <w:rsid w:val="00B550E6"/>
    <w:rsid w:val="00B6371C"/>
    <w:rsid w:val="00B85E30"/>
    <w:rsid w:val="00B934F5"/>
    <w:rsid w:val="00BE60C6"/>
    <w:rsid w:val="00BF602A"/>
    <w:rsid w:val="00BF7099"/>
    <w:rsid w:val="00C076F0"/>
    <w:rsid w:val="00C1278F"/>
    <w:rsid w:val="00C25C73"/>
    <w:rsid w:val="00C25F8D"/>
    <w:rsid w:val="00C5784C"/>
    <w:rsid w:val="00C61CEE"/>
    <w:rsid w:val="00C8147B"/>
    <w:rsid w:val="00C855ED"/>
    <w:rsid w:val="00CA4A11"/>
    <w:rsid w:val="00CB05DB"/>
    <w:rsid w:val="00CB0884"/>
    <w:rsid w:val="00CC12B8"/>
    <w:rsid w:val="00CE532D"/>
    <w:rsid w:val="00D010DA"/>
    <w:rsid w:val="00D05B53"/>
    <w:rsid w:val="00D4592C"/>
    <w:rsid w:val="00D526F8"/>
    <w:rsid w:val="00D72FD1"/>
    <w:rsid w:val="00DA1B3D"/>
    <w:rsid w:val="00DE68B1"/>
    <w:rsid w:val="00DF6EF6"/>
    <w:rsid w:val="00E26FA4"/>
    <w:rsid w:val="00E509BB"/>
    <w:rsid w:val="00E540E7"/>
    <w:rsid w:val="00EB2C52"/>
    <w:rsid w:val="00EC552C"/>
    <w:rsid w:val="00ED1CE4"/>
    <w:rsid w:val="00ED3875"/>
    <w:rsid w:val="00ED4D93"/>
    <w:rsid w:val="00F02B8E"/>
    <w:rsid w:val="00F06B32"/>
    <w:rsid w:val="00F27135"/>
    <w:rsid w:val="00F36B4A"/>
    <w:rsid w:val="00F64954"/>
    <w:rsid w:val="00F803DB"/>
    <w:rsid w:val="00F968E2"/>
    <w:rsid w:val="00FA085C"/>
    <w:rsid w:val="00FA1969"/>
    <w:rsid w:val="00FB6719"/>
    <w:rsid w:val="00FD53D3"/>
    <w:rsid w:val="00FF7547"/>
  </w:rsids>
  <m:mathPr>
    <m:mathFont m:val="georgia"/>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lsdException w:name="Strong" w:uiPriority="22"/>
    <w:lsdException w:name="Emphasis" w:uiPriority="20"/>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CE4"/>
  </w:style>
  <w:style w:type="paragraph" w:styleId="Heading1">
    <w:name w:val="heading 1"/>
    <w:basedOn w:val="Normal"/>
    <w:next w:val="Normal"/>
    <w:qFormat/>
    <w:rsid w:val="00ED1CE4"/>
    <w:pPr>
      <w:keepNext/>
      <w:outlineLvl w:val="0"/>
    </w:pPr>
    <w:rPr>
      <w:b/>
    </w:rPr>
  </w:style>
  <w:style w:type="paragraph" w:styleId="Heading2">
    <w:name w:val="heading 2"/>
    <w:basedOn w:val="Normal"/>
    <w:next w:val="Normal"/>
    <w:qFormat/>
    <w:rsid w:val="00ED1CE4"/>
    <w:pPr>
      <w:keepNext/>
      <w:outlineLvl w:val="1"/>
    </w:pPr>
    <w:rPr>
      <w:rFonts w:ascii="Goudy Old Style" w:hAnsi="Goudy Old Style"/>
      <w:b/>
      <w:sz w:val="22"/>
    </w:rPr>
  </w:style>
  <w:style w:type="paragraph" w:styleId="Heading3">
    <w:name w:val="heading 3"/>
    <w:basedOn w:val="Normal"/>
    <w:next w:val="Normal"/>
    <w:qFormat/>
    <w:rsid w:val="00ED1CE4"/>
    <w:pPr>
      <w:keepNext/>
      <w:outlineLvl w:val="2"/>
    </w:pPr>
    <w:rPr>
      <w:i/>
      <w:sz w:val="22"/>
    </w:rPr>
  </w:style>
  <w:style w:type="paragraph" w:styleId="Heading4">
    <w:name w:val="heading 4"/>
    <w:basedOn w:val="Normal"/>
    <w:next w:val="Normal"/>
    <w:qFormat/>
    <w:rsid w:val="00ED1CE4"/>
    <w:pPr>
      <w:keepNext/>
      <w:outlineLvl w:val="3"/>
    </w:pPr>
    <w:rPr>
      <w:rFonts w:ascii="Goudy Old Style" w:hAnsi="Goudy Old Style"/>
      <w:b/>
      <w:i/>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llowedHyperlink">
    <w:name w:val="FollowedHyperlink"/>
    <w:basedOn w:val="DefaultParagraphFont"/>
    <w:rsid w:val="00ED1CE4"/>
    <w:rPr>
      <w:color w:val="800080"/>
      <w:u w:val="single"/>
    </w:rPr>
  </w:style>
  <w:style w:type="character" w:styleId="Hyperlink">
    <w:name w:val="Hyperlink"/>
    <w:basedOn w:val="DefaultParagraphFont"/>
    <w:rsid w:val="00ED1CE4"/>
    <w:rPr>
      <w:color w:val="0000FF"/>
      <w:u w:val="single"/>
    </w:rPr>
  </w:style>
  <w:style w:type="paragraph" w:styleId="BodyText">
    <w:name w:val="Body Text"/>
    <w:basedOn w:val="Normal"/>
    <w:rsid w:val="00ED1CE4"/>
    <w:rPr>
      <w:rFonts w:ascii="Goudy Old Style" w:hAnsi="Goudy Old Style"/>
      <w:sz w:val="22"/>
    </w:rPr>
  </w:style>
  <w:style w:type="paragraph" w:styleId="Footer">
    <w:name w:val="footer"/>
    <w:basedOn w:val="Normal"/>
    <w:link w:val="FooterChar"/>
    <w:uiPriority w:val="99"/>
    <w:semiHidden/>
    <w:unhideWhenUsed/>
    <w:rsid w:val="004B6B7C"/>
    <w:pPr>
      <w:tabs>
        <w:tab w:val="center" w:pos="4320"/>
        <w:tab w:val="right" w:pos="8640"/>
      </w:tabs>
    </w:pPr>
  </w:style>
  <w:style w:type="character" w:customStyle="1" w:styleId="FooterChar">
    <w:name w:val="Footer Char"/>
    <w:basedOn w:val="DefaultParagraphFont"/>
    <w:link w:val="Footer"/>
    <w:uiPriority w:val="99"/>
    <w:semiHidden/>
    <w:rsid w:val="004B6B7C"/>
    <w:rPr>
      <w:sz w:val="24"/>
    </w:rPr>
  </w:style>
  <w:style w:type="character" w:styleId="PageNumber">
    <w:name w:val="page number"/>
    <w:basedOn w:val="DefaultParagraphFont"/>
    <w:uiPriority w:val="99"/>
    <w:semiHidden/>
    <w:unhideWhenUsed/>
    <w:rsid w:val="004B6B7C"/>
  </w:style>
  <w:style w:type="paragraph" w:styleId="ListParagraph">
    <w:name w:val="List Paragraph"/>
    <w:basedOn w:val="Normal"/>
    <w:uiPriority w:val="72"/>
    <w:qFormat/>
    <w:rsid w:val="006D4F6C"/>
    <w:pPr>
      <w:ind w:left="720"/>
      <w:contextualSpacing/>
    </w:pPr>
  </w:style>
  <w:style w:type="paragraph" w:styleId="Header">
    <w:name w:val="header"/>
    <w:basedOn w:val="Normal"/>
    <w:link w:val="HeaderChar"/>
    <w:uiPriority w:val="99"/>
    <w:semiHidden/>
    <w:unhideWhenUsed/>
    <w:rsid w:val="003A23C3"/>
    <w:pPr>
      <w:tabs>
        <w:tab w:val="center" w:pos="4320"/>
        <w:tab w:val="right" w:pos="8640"/>
      </w:tabs>
    </w:pPr>
  </w:style>
  <w:style w:type="character" w:customStyle="1" w:styleId="HeaderChar">
    <w:name w:val="Header Char"/>
    <w:basedOn w:val="DefaultParagraphFont"/>
    <w:link w:val="Header"/>
    <w:uiPriority w:val="99"/>
    <w:semiHidden/>
    <w:rsid w:val="003A23C3"/>
    <w:rPr>
      <w:sz w:val="24"/>
    </w:rPr>
  </w:style>
  <w:style w:type="paragraph" w:styleId="TOAHeading">
    <w:name w:val="toa heading"/>
    <w:basedOn w:val="Normal"/>
    <w:next w:val="Normal"/>
    <w:uiPriority w:val="99"/>
    <w:semiHidden/>
    <w:rsid w:val="003A23C3"/>
    <w:pPr>
      <w:widowControl w:val="0"/>
      <w:tabs>
        <w:tab w:val="right" w:pos="9360"/>
      </w:tabs>
      <w:suppressAutoHyphens/>
    </w:pPr>
    <w:rPr>
      <w:rFonts w:ascii="Arial" w:eastAsia="Times New Roman" w:hAnsi="Arial" w:cs="Arial"/>
      <w:spacing w:val="-3"/>
      <w:sz w:val="20"/>
    </w:rPr>
  </w:style>
  <w:style w:type="paragraph" w:styleId="BodyTextIndent">
    <w:name w:val="Body Text Indent"/>
    <w:basedOn w:val="Normal"/>
    <w:link w:val="BodyTextIndentChar"/>
    <w:rsid w:val="006D173C"/>
    <w:pPr>
      <w:spacing w:after="120"/>
      <w:ind w:left="360"/>
    </w:pPr>
  </w:style>
  <w:style w:type="character" w:customStyle="1" w:styleId="BodyTextIndentChar">
    <w:name w:val="Body Text Indent Char"/>
    <w:basedOn w:val="DefaultParagraphFont"/>
    <w:link w:val="BodyTextIndent"/>
    <w:rsid w:val="006D173C"/>
  </w:style>
  <w:style w:type="paragraph" w:styleId="NormalWeb">
    <w:name w:val="Normal (Web)"/>
    <w:basedOn w:val="Normal"/>
    <w:uiPriority w:val="99"/>
    <w:rsid w:val="006D173C"/>
    <w:pPr>
      <w:spacing w:beforeLines="1" w:afterLines="1"/>
    </w:pPr>
    <w:rPr>
      <w:sz w:val="20"/>
      <w:szCs w:val="20"/>
    </w:rPr>
  </w:style>
  <w:style w:type="character" w:customStyle="1" w:styleId="yshortcuts">
    <w:name w:val="yshortcuts"/>
    <w:basedOn w:val="DefaultParagraphFont"/>
    <w:rsid w:val="006D173C"/>
  </w:style>
  <w:style w:type="character" w:styleId="Strong">
    <w:name w:val="Strong"/>
    <w:basedOn w:val="DefaultParagraphFont"/>
    <w:uiPriority w:val="22"/>
    <w:rsid w:val="006D173C"/>
    <w:rPr>
      <w:b/>
    </w:rPr>
  </w:style>
  <w:style w:type="character" w:styleId="Emphasis">
    <w:name w:val="Emphasis"/>
    <w:basedOn w:val="DefaultParagraphFont"/>
    <w:uiPriority w:val="20"/>
    <w:rsid w:val="006D173C"/>
    <w:rPr>
      <w:i/>
    </w:rPr>
  </w:style>
</w:styles>
</file>

<file path=word/webSettings.xml><?xml version="1.0" encoding="utf-8"?>
<w:webSettings xmlns:r="http://schemas.openxmlformats.org/officeDocument/2006/relationships" xmlns:w="http://schemas.openxmlformats.org/wordprocessingml/2006/main">
  <w:divs>
    <w:div w:id="562066019">
      <w:bodyDiv w:val="1"/>
      <w:marLeft w:val="0"/>
      <w:marRight w:val="0"/>
      <w:marTop w:val="0"/>
      <w:marBottom w:val="0"/>
      <w:divBdr>
        <w:top w:val="none" w:sz="0" w:space="0" w:color="auto"/>
        <w:left w:val="none" w:sz="0" w:space="0" w:color="auto"/>
        <w:bottom w:val="none" w:sz="0" w:space="0" w:color="auto"/>
        <w:right w:val="none" w:sz="0" w:space="0" w:color="auto"/>
      </w:divBdr>
    </w:div>
    <w:div w:id="200651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nsabu@gmail.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818DC-6F2D-4C49-A7EE-5F948EC2E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2352</Words>
  <Characters>13407</Characters>
  <Application>Microsoft Word 12.1.0</Application>
  <DocSecurity>0</DocSecurity>
  <Lines>111</Lines>
  <Paragraphs>26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English 1: Critical Reading and Expository Writing</vt:lpstr>
      <vt:lpstr>English 1A: Composition and Reading</vt:lpstr>
      <vt:lpstr>(Reading and Writing Exposit</vt:lpstr>
      <vt:lpstr/>
      <vt:lpstr>Grading Policy: Grades will be based on a point system, but the percentage weigh</vt:lpstr>
      <vt:lpstr>In-class work, quizzes, and short written responses:  15%</vt:lpstr>
      <vt:lpstr>Participation (including peer review): 10%</vt:lpstr>
      <vt:lpstr>        Final portfolio assignment:  10%</vt:lpstr>
      <vt:lpstr>Recommended Texts:</vt:lpstr>
    </vt:vector>
  </TitlesOfParts>
  <Company>U.C. Berkeley</Company>
  <LinksUpToDate>false</LinksUpToDate>
  <CharactersWithSpaces>16464</CharactersWithSpaces>
  <SharedDoc>false</SharedDoc>
  <HLinks>
    <vt:vector size="12" baseType="variant">
      <vt:variant>
        <vt:i4>131114</vt:i4>
      </vt:variant>
      <vt:variant>
        <vt:i4>3</vt:i4>
      </vt:variant>
      <vt:variant>
        <vt:i4>0</vt:i4>
      </vt:variant>
      <vt:variant>
        <vt:i4>5</vt:i4>
      </vt:variant>
      <vt:variant>
        <vt:lpwstr>mailto:zatsprint@aol.com</vt:lpwstr>
      </vt:variant>
      <vt:variant>
        <vt:lpwstr/>
      </vt:variant>
      <vt:variant>
        <vt:i4>7995432</vt:i4>
      </vt:variant>
      <vt:variant>
        <vt:i4>0</vt:i4>
      </vt:variant>
      <vt:variant>
        <vt:i4>0</vt:i4>
      </vt:variant>
      <vt:variant>
        <vt:i4>5</vt:i4>
      </vt:variant>
      <vt:variant>
        <vt:lpwstr>mailto:kwittman@mills.edu</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 Critical Reading and Expository Writing</dc:title>
  <dc:creator>Nathan Jones</dc:creator>
  <cp:lastModifiedBy>Office 2004 Test Drive User</cp:lastModifiedBy>
  <cp:revision>3</cp:revision>
  <cp:lastPrinted>2010-06-21T16:15:00Z</cp:lastPrinted>
  <dcterms:created xsi:type="dcterms:W3CDTF">2010-07-01T16:34:00Z</dcterms:created>
  <dcterms:modified xsi:type="dcterms:W3CDTF">2010-07-01T18:30:00Z</dcterms:modified>
</cp:coreProperties>
</file>